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33" w:rsidRPr="009E7699" w:rsidRDefault="00833333" w:rsidP="00C92B4B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პერსონალური</w:t>
      </w:r>
      <w:r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მონაცემები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6"/>
        <w:gridCol w:w="3924"/>
        <w:gridCol w:w="3705"/>
        <w:gridCol w:w="3705"/>
      </w:tblGrid>
      <w:tr w:rsidR="00833333" w:rsidRPr="004B79E2" w:rsidTr="004626A3">
        <w:tc>
          <w:tcPr>
            <w:tcW w:w="1176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გვარი:</w:t>
            </w:r>
          </w:p>
        </w:tc>
        <w:tc>
          <w:tcPr>
            <w:tcW w:w="1324" w:type="pct"/>
          </w:tcPr>
          <w:p w:rsidR="00833333" w:rsidRPr="00203B63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გაბადაძე</w:t>
            </w:r>
          </w:p>
        </w:tc>
        <w:tc>
          <w:tcPr>
            <w:tcW w:w="1250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სახელი:</w:t>
            </w:r>
          </w:p>
        </w:tc>
        <w:tc>
          <w:tcPr>
            <w:tcW w:w="1250" w:type="pct"/>
          </w:tcPr>
          <w:p w:rsidR="00833333" w:rsidRPr="00203B63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იზოლდა</w:t>
            </w:r>
          </w:p>
        </w:tc>
      </w:tr>
      <w:tr w:rsidR="00833333" w:rsidRPr="004B79E2" w:rsidTr="004626A3">
        <w:tc>
          <w:tcPr>
            <w:tcW w:w="1176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მამის სახელი:</w:t>
            </w:r>
          </w:p>
        </w:tc>
        <w:tc>
          <w:tcPr>
            <w:tcW w:w="1324" w:type="pct"/>
          </w:tcPr>
          <w:p w:rsidR="00833333" w:rsidRPr="00203B63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შოთა</w:t>
            </w:r>
          </w:p>
        </w:tc>
        <w:tc>
          <w:tcPr>
            <w:tcW w:w="1250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თარიღი:</w:t>
            </w:r>
          </w:p>
        </w:tc>
        <w:tc>
          <w:tcPr>
            <w:tcW w:w="1250" w:type="pct"/>
          </w:tcPr>
          <w:p w:rsidR="00833333" w:rsidRPr="00203B63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03.</w:t>
            </w: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961</w:t>
            </w:r>
          </w:p>
        </w:tc>
      </w:tr>
      <w:tr w:rsidR="00833333" w:rsidRPr="004B79E2" w:rsidTr="004626A3">
        <w:tc>
          <w:tcPr>
            <w:tcW w:w="1176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ნომერი:</w:t>
            </w:r>
          </w:p>
        </w:tc>
        <w:tc>
          <w:tcPr>
            <w:tcW w:w="1324" w:type="pct"/>
          </w:tcPr>
          <w:p w:rsidR="00833333" w:rsidRPr="00203B63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60001037011</w:t>
            </w:r>
          </w:p>
        </w:tc>
        <w:tc>
          <w:tcPr>
            <w:tcW w:w="1250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სქესი:</w:t>
            </w:r>
          </w:p>
        </w:tc>
        <w:tc>
          <w:tcPr>
            <w:tcW w:w="1250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მდედრობითი</w:t>
            </w:r>
          </w:p>
        </w:tc>
      </w:tr>
      <w:tr w:rsidR="00833333" w:rsidRPr="004B79E2" w:rsidTr="004626A3">
        <w:tc>
          <w:tcPr>
            <w:tcW w:w="1176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მოქალაქეობა:</w:t>
            </w:r>
          </w:p>
        </w:tc>
        <w:tc>
          <w:tcPr>
            <w:tcW w:w="3824" w:type="pct"/>
            <w:gridSpan w:val="3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საქართველო</w:t>
            </w:r>
          </w:p>
        </w:tc>
      </w:tr>
      <w:tr w:rsidR="00833333" w:rsidRPr="004B79E2" w:rsidTr="004626A3">
        <w:tc>
          <w:tcPr>
            <w:tcW w:w="1176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მისამართი:</w:t>
            </w:r>
          </w:p>
        </w:tc>
        <w:tc>
          <w:tcPr>
            <w:tcW w:w="3824" w:type="pct"/>
            <w:gridSpan w:val="3"/>
          </w:tcPr>
          <w:p w:rsidR="00833333" w:rsidRPr="004B79E2" w:rsidRDefault="00833333" w:rsidP="00374B3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 xml:space="preserve">ქუთაისი,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თაბუკაშვილის</w:t>
            </w: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 xml:space="preserve"> ქ. N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92/5</w:t>
            </w: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 xml:space="preserve"> 5</w:t>
            </w:r>
          </w:p>
        </w:tc>
      </w:tr>
      <w:tr w:rsidR="00833333" w:rsidRPr="004B79E2" w:rsidTr="004626A3">
        <w:tc>
          <w:tcPr>
            <w:tcW w:w="1176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ტელეფონის ნომერი:</w:t>
            </w:r>
          </w:p>
        </w:tc>
        <w:tc>
          <w:tcPr>
            <w:tcW w:w="3824" w:type="pct"/>
            <w:gridSpan w:val="3"/>
          </w:tcPr>
          <w:p w:rsidR="00833333" w:rsidRPr="00203B63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77614172</w:t>
            </w:r>
          </w:p>
        </w:tc>
      </w:tr>
      <w:tr w:rsidR="00833333" w:rsidRPr="00203B63" w:rsidTr="004626A3">
        <w:tc>
          <w:tcPr>
            <w:tcW w:w="1176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ელ.ფოსტა:</w:t>
            </w:r>
          </w:p>
        </w:tc>
        <w:tc>
          <w:tcPr>
            <w:tcW w:w="3824" w:type="pct"/>
            <w:gridSpan w:val="3"/>
          </w:tcPr>
          <w:p w:rsidR="00833333" w:rsidRPr="00367A82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izogabadadze@rambler.ru</w:t>
            </w:r>
          </w:p>
        </w:tc>
      </w:tr>
    </w:tbl>
    <w:p w:rsidR="00833333" w:rsidRPr="009E7699" w:rsidRDefault="00833333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33333" w:rsidRPr="009E7699" w:rsidRDefault="00833333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II. განათლება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7"/>
        <w:gridCol w:w="3353"/>
        <w:gridCol w:w="2012"/>
        <w:gridCol w:w="1536"/>
        <w:gridCol w:w="2622"/>
      </w:tblGrid>
      <w:tr w:rsidR="00833333" w:rsidRPr="004B79E2" w:rsidTr="004626A3">
        <w:tc>
          <w:tcPr>
            <w:tcW w:w="1233" w:type="dxa"/>
            <w:shd w:val="clear" w:color="auto" w:fill="DEEAF6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3411" w:type="dxa"/>
            <w:shd w:val="clear" w:color="auto" w:fill="DEEAF6"/>
          </w:tcPr>
          <w:p w:rsidR="00833333" w:rsidRPr="004B79E2" w:rsidRDefault="00833333" w:rsidP="004626A3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სასწავლებლის დასახელება</w:t>
            </w:r>
          </w:p>
        </w:tc>
        <w:tc>
          <w:tcPr>
            <w:tcW w:w="2022" w:type="dxa"/>
            <w:shd w:val="clear" w:color="auto" w:fill="DEEAF6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სპეციალობა</w:t>
            </w:r>
          </w:p>
        </w:tc>
        <w:tc>
          <w:tcPr>
            <w:tcW w:w="1404" w:type="dxa"/>
            <w:shd w:val="clear" w:color="auto" w:fill="DEEAF6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კვალიფიკაცია</w:t>
            </w:r>
          </w:p>
        </w:tc>
        <w:tc>
          <w:tcPr>
            <w:tcW w:w="2670" w:type="dxa"/>
            <w:shd w:val="clear" w:color="auto" w:fill="DEEAF6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დიპლომის ნომერი (სერიის მითითებით)</w:t>
            </w:r>
          </w:p>
        </w:tc>
      </w:tr>
      <w:tr w:rsidR="00833333" w:rsidRPr="004B79E2" w:rsidTr="004626A3">
        <w:tc>
          <w:tcPr>
            <w:tcW w:w="1233" w:type="dxa"/>
            <w:shd w:val="clear" w:color="auto" w:fill="FFFFFF"/>
          </w:tcPr>
          <w:p w:rsidR="00833333" w:rsidRPr="00367A82" w:rsidRDefault="00833333" w:rsidP="004626A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1981-1985</w:t>
            </w:r>
          </w:p>
        </w:tc>
        <w:tc>
          <w:tcPr>
            <w:tcW w:w="3411" w:type="dxa"/>
          </w:tcPr>
          <w:p w:rsidR="00833333" w:rsidRPr="004B79E2" w:rsidRDefault="00833333" w:rsidP="00374B3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t>ივანე ჯავახიშვილის</w:t>
            </w:r>
            <w:r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  <w:lang w:val="ka-GE"/>
              </w:rPr>
              <w:t>სახელობის თბილისის სახელმწიფო უნივერსიტეტის</w:t>
            </w:r>
          </w:p>
        </w:tc>
        <w:tc>
          <w:tcPr>
            <w:tcW w:w="2022" w:type="dxa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lang w:val="ka-GE"/>
              </w:rPr>
              <w:t>ბუღალტრული აღრიცხვა ტრანსპორტში.</w:t>
            </w:r>
          </w:p>
        </w:tc>
        <w:tc>
          <w:tcPr>
            <w:tcW w:w="1404" w:type="dxa"/>
          </w:tcPr>
          <w:p w:rsidR="00833333" w:rsidRPr="004B79E2" w:rsidRDefault="00833333" w:rsidP="00374B3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t xml:space="preserve">ეკონომისტი. </w:t>
            </w:r>
          </w:p>
        </w:tc>
        <w:tc>
          <w:tcPr>
            <w:tcW w:w="2670" w:type="dxa"/>
          </w:tcPr>
          <w:p w:rsidR="00833333" w:rsidRPr="00367A82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MB N094682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წარჩინებით</w:t>
            </w:r>
          </w:p>
        </w:tc>
      </w:tr>
      <w:tr w:rsidR="00833333" w:rsidRPr="004B79E2" w:rsidTr="004626A3">
        <w:tc>
          <w:tcPr>
            <w:tcW w:w="1233" w:type="dxa"/>
            <w:shd w:val="clear" w:color="auto" w:fill="FFFFFF"/>
          </w:tcPr>
          <w:p w:rsidR="00833333" w:rsidRPr="004B79E2" w:rsidRDefault="00833333" w:rsidP="004626A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411" w:type="dxa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022" w:type="dxa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04" w:type="dxa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670" w:type="dxa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833333" w:rsidRPr="009E7699" w:rsidRDefault="00833333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33333" w:rsidRPr="009E7699" w:rsidRDefault="00833333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აკადემიური/სამეცნიერო ხარისხი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2"/>
        <w:gridCol w:w="2430"/>
        <w:gridCol w:w="2499"/>
        <w:gridCol w:w="1536"/>
        <w:gridCol w:w="2683"/>
      </w:tblGrid>
      <w:tr w:rsidR="00833333" w:rsidRPr="004B79E2" w:rsidTr="004626A3">
        <w:tc>
          <w:tcPr>
            <w:tcW w:w="1809" w:type="dxa"/>
            <w:shd w:val="clear" w:color="auto" w:fill="DEEAF6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მინიჭების წელი, დიპლომის ნომერი</w:t>
            </w:r>
          </w:p>
        </w:tc>
        <w:tc>
          <w:tcPr>
            <w:tcW w:w="2835" w:type="dxa"/>
            <w:shd w:val="clear" w:color="auto" w:fill="DEEAF6"/>
          </w:tcPr>
          <w:p w:rsidR="00833333" w:rsidRPr="004B79E2" w:rsidRDefault="00833333" w:rsidP="004626A3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 xml:space="preserve">სასწავლებლის დასახელება </w:t>
            </w:r>
          </w:p>
        </w:tc>
        <w:tc>
          <w:tcPr>
            <w:tcW w:w="1575" w:type="dxa"/>
            <w:shd w:val="clear" w:color="auto" w:fill="DEEAF6"/>
          </w:tcPr>
          <w:p w:rsidR="00833333" w:rsidRPr="004B79E2" w:rsidRDefault="00833333" w:rsidP="004626A3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 xml:space="preserve">სპეციალობა </w:t>
            </w:r>
          </w:p>
        </w:tc>
        <w:tc>
          <w:tcPr>
            <w:tcW w:w="1260" w:type="dxa"/>
            <w:shd w:val="clear" w:color="auto" w:fill="DEEAF6"/>
          </w:tcPr>
          <w:p w:rsidR="00833333" w:rsidRPr="004B79E2" w:rsidRDefault="00833333" w:rsidP="004626A3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კვალიფიკაცია</w:t>
            </w:r>
          </w:p>
        </w:tc>
        <w:tc>
          <w:tcPr>
            <w:tcW w:w="3261" w:type="dxa"/>
            <w:shd w:val="clear" w:color="auto" w:fill="DEEAF6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სადისერტაციო თემის დასახელება</w:t>
            </w:r>
          </w:p>
        </w:tc>
      </w:tr>
      <w:tr w:rsidR="00833333" w:rsidRPr="004B79E2" w:rsidTr="004626A3">
        <w:tc>
          <w:tcPr>
            <w:tcW w:w="1809" w:type="dxa"/>
            <w:shd w:val="clear" w:color="auto" w:fill="FFFFFF"/>
          </w:tcPr>
          <w:p w:rsidR="00833333" w:rsidRPr="004F0404" w:rsidRDefault="00833333" w:rsidP="009C3419">
            <w:pPr>
              <w:tabs>
                <w:tab w:val="left" w:pos="225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ab/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1995</w:t>
            </w:r>
          </w:p>
          <w:p w:rsidR="00833333" w:rsidRPr="004F0404" w:rsidRDefault="00833333" w:rsidP="009C3419">
            <w:pPr>
              <w:tabs>
                <w:tab w:val="left" w:pos="225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ru-RU"/>
              </w:rPr>
              <w:t xml:space="preserve">№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001026</w:t>
            </w:r>
          </w:p>
        </w:tc>
        <w:tc>
          <w:tcPr>
            <w:tcW w:w="2835" w:type="dxa"/>
          </w:tcPr>
          <w:p w:rsidR="00833333" w:rsidRPr="008C2470" w:rsidRDefault="00833333" w:rsidP="00367A82">
            <w:pPr>
              <w:spacing w:after="0"/>
              <w:rPr>
                <w:rFonts w:ascii="Sylfaen" w:hAnsi="Sylfaen"/>
                <w:color w:val="000000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t>ივანე ჯავახიშვილის სახელობის თბილისის სახელმწიფო უნივერსიტეტი</w:t>
            </w:r>
          </w:p>
          <w:p w:rsidR="00833333" w:rsidRPr="004B79E2" w:rsidRDefault="00833333" w:rsidP="00367A82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75" w:type="dxa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35E2F">
              <w:rPr>
                <w:rFonts w:ascii="Sylfaen" w:hAnsi="Sylfaen"/>
                <w:color w:val="000000"/>
                <w:lang w:val="ka-GE"/>
              </w:rPr>
              <w:t>-</w:t>
            </w:r>
            <w:r>
              <w:rPr>
                <w:rFonts w:ascii="Sylfaen" w:hAnsi="Sylfaen"/>
                <w:color w:val="000000"/>
                <w:lang w:val="ka-GE"/>
              </w:rPr>
              <w:t>პოლიტიკური ეკონომია(ეკონომიქსი) ეკონომიკურ მოძღვრებათა ისტორია</w:t>
            </w:r>
            <w:r w:rsidRPr="00F35E2F">
              <w:rPr>
                <w:rFonts w:ascii="Sylfaen" w:hAnsi="Sylfaen"/>
                <w:color w:val="000000"/>
              </w:rPr>
              <w:t>.</w:t>
            </w:r>
            <w:r w:rsidRPr="00F35E2F">
              <w:rPr>
                <w:rFonts w:ascii="Sylfaen" w:hAnsi="Sylfaen"/>
                <w:color w:val="000000"/>
                <w:lang w:val="ka-G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</w:tcPr>
          <w:p w:rsidR="00833333" w:rsidRPr="004B79E2" w:rsidRDefault="00833333" w:rsidP="009C341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ეკონომიკის მეცნიერებათა კანდიდატი</w:t>
            </w:r>
          </w:p>
        </w:tc>
        <w:tc>
          <w:tcPr>
            <w:tcW w:w="3261" w:type="dxa"/>
          </w:tcPr>
          <w:p w:rsidR="00833333" w:rsidRPr="00367A82" w:rsidRDefault="00833333" w:rsidP="009C341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განაწილებითი ურთიერთობები საბაზრო ეკონომიკაზე გარდამავალ პერიოდში</w:t>
            </w:r>
          </w:p>
        </w:tc>
      </w:tr>
      <w:tr w:rsidR="00833333" w:rsidRPr="004B79E2" w:rsidTr="004626A3">
        <w:tc>
          <w:tcPr>
            <w:tcW w:w="1809" w:type="dxa"/>
            <w:shd w:val="clear" w:color="auto" w:fill="FFFFFF"/>
          </w:tcPr>
          <w:p w:rsidR="00833333" w:rsidRPr="004B79E2" w:rsidRDefault="00833333" w:rsidP="004626A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835" w:type="dxa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75" w:type="dxa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0" w:type="dxa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261" w:type="dxa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833333" w:rsidRPr="009E7699" w:rsidRDefault="00833333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33333" w:rsidRPr="009E7699" w:rsidRDefault="00833333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III. სამეცნიერო</w:t>
      </w:r>
      <w:r w:rsidRPr="009E7699">
        <w:rPr>
          <w:rFonts w:ascii="Sylfaen" w:hAnsi="Sylfaen"/>
          <w:b/>
          <w:bCs/>
          <w:sz w:val="20"/>
          <w:szCs w:val="20"/>
          <w:lang w:val="ka-GE"/>
        </w:rPr>
        <w:t>-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პედაგოგიური</w:t>
      </w:r>
      <w:r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საქმიანობა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7"/>
        <w:gridCol w:w="8006"/>
        <w:gridCol w:w="4467"/>
      </w:tblGrid>
      <w:tr w:rsidR="00833333" w:rsidRPr="004B79E2" w:rsidTr="004626A3">
        <w:tc>
          <w:tcPr>
            <w:tcW w:w="792" w:type="pct"/>
            <w:shd w:val="clear" w:color="auto" w:fill="DBE5F1"/>
          </w:tcPr>
          <w:p w:rsidR="00833333" w:rsidRPr="004B79E2" w:rsidRDefault="00833333" w:rsidP="004626A3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2701" w:type="pct"/>
            <w:shd w:val="clear" w:color="auto" w:fill="DBE5F1"/>
          </w:tcPr>
          <w:p w:rsidR="00833333" w:rsidRPr="004B79E2" w:rsidRDefault="00833333" w:rsidP="004626A3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დაწესებულების დასახელება</w:t>
            </w:r>
          </w:p>
        </w:tc>
        <w:tc>
          <w:tcPr>
            <w:tcW w:w="1507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პოზიცია (აკადემიური თანამდებობა)</w:t>
            </w:r>
          </w:p>
        </w:tc>
      </w:tr>
      <w:tr w:rsidR="00833333" w:rsidRPr="004B79E2" w:rsidTr="004626A3">
        <w:tc>
          <w:tcPr>
            <w:tcW w:w="792" w:type="pct"/>
          </w:tcPr>
          <w:p w:rsidR="00833333" w:rsidRPr="004B79E2" w:rsidRDefault="00833333" w:rsidP="004626A3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color w:val="000000"/>
                <w:sz w:val="20"/>
                <w:szCs w:val="20"/>
              </w:rPr>
              <w:t xml:space="preserve">2006- </w:t>
            </w:r>
            <w:r w:rsidRPr="004B79E2">
              <w:rPr>
                <w:rFonts w:ascii="Sylfaen" w:hAnsi="Sylfaen" w:cs="Sylfaen"/>
                <w:color w:val="000000"/>
                <w:sz w:val="20"/>
                <w:szCs w:val="20"/>
              </w:rPr>
              <w:t>დღემდე</w:t>
            </w:r>
          </w:p>
        </w:tc>
        <w:tc>
          <w:tcPr>
            <w:tcW w:w="2701" w:type="pct"/>
          </w:tcPr>
          <w:p w:rsidR="00833333" w:rsidRPr="004B79E2" w:rsidRDefault="00833333" w:rsidP="004626A3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>აკაკი წერეთლის სახელმწიფო უნივერსიტეტი</w:t>
            </w:r>
          </w:p>
        </w:tc>
        <w:tc>
          <w:tcPr>
            <w:tcW w:w="1507" w:type="pct"/>
          </w:tcPr>
          <w:p w:rsidR="00833333" w:rsidRPr="004B79E2" w:rsidRDefault="00833333" w:rsidP="009C3419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>ასოცირებული პროფესორი</w:t>
            </w:r>
          </w:p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33333" w:rsidRPr="004B79E2" w:rsidTr="004626A3">
        <w:trPr>
          <w:trHeight w:val="705"/>
        </w:trPr>
        <w:tc>
          <w:tcPr>
            <w:tcW w:w="792" w:type="pct"/>
          </w:tcPr>
          <w:p w:rsidR="00833333" w:rsidRPr="004B79E2" w:rsidRDefault="00833333" w:rsidP="004626A3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 xml:space="preserve"> </w:t>
            </w:r>
            <w:r>
              <w:rPr>
                <w:rFonts w:ascii="Sylfaen" w:hAnsi="Sylfaen"/>
              </w:rPr>
              <w:t>1996-2006</w:t>
            </w:r>
          </w:p>
        </w:tc>
        <w:tc>
          <w:tcPr>
            <w:tcW w:w="2701" w:type="pct"/>
          </w:tcPr>
          <w:p w:rsidR="00833333" w:rsidRPr="004B79E2" w:rsidRDefault="00833333" w:rsidP="009C341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 xml:space="preserve">ქუთაისის ნ.მუსხელიშვილის სახელობის სახელმწიფო ტექნიკური უნივერსიტეტი </w:t>
            </w:r>
          </w:p>
        </w:tc>
        <w:tc>
          <w:tcPr>
            <w:tcW w:w="150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>დოცენტი</w:t>
            </w:r>
          </w:p>
        </w:tc>
      </w:tr>
      <w:tr w:rsidR="00833333" w:rsidRPr="004B79E2" w:rsidTr="004626A3">
        <w:trPr>
          <w:trHeight w:val="300"/>
        </w:trPr>
        <w:tc>
          <w:tcPr>
            <w:tcW w:w="792" w:type="pct"/>
          </w:tcPr>
          <w:p w:rsidR="00833333" w:rsidRPr="004B79E2" w:rsidRDefault="00833333" w:rsidP="004626A3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lang w:val="ka-GE"/>
              </w:rPr>
              <w:t>1986-1988</w:t>
            </w:r>
          </w:p>
        </w:tc>
        <w:tc>
          <w:tcPr>
            <w:tcW w:w="2701" w:type="pct"/>
            <w:vAlign w:val="bottom"/>
          </w:tcPr>
          <w:p w:rsidR="00833333" w:rsidRPr="004B79E2" w:rsidRDefault="00833333" w:rsidP="004626A3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 xml:space="preserve">ქუთაისის ნ.მუსხელიშვილის სახელობის პოლიტექნიკური ინსტიტუტი </w:t>
            </w:r>
          </w:p>
          <w:p w:rsidR="00833333" w:rsidRPr="004B79E2" w:rsidRDefault="00833333" w:rsidP="004626A3">
            <w:pPr>
              <w:rPr>
                <w:rFonts w:ascii="AcadNusx" w:hAnsi="AcadNusx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50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>უფროსი მასწავლებელი</w:t>
            </w:r>
          </w:p>
        </w:tc>
      </w:tr>
    </w:tbl>
    <w:p w:rsidR="00833333" w:rsidRPr="009E7699" w:rsidRDefault="00833333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33333" w:rsidRPr="009E7699" w:rsidRDefault="00833333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/>
          <w:bCs/>
          <w:sz w:val="20"/>
          <w:szCs w:val="20"/>
        </w:rPr>
        <w:t xml:space="preserve">IV. 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ადმინისტრაციული</w:t>
      </w:r>
      <w:r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თანამდებობები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6"/>
        <w:gridCol w:w="6150"/>
        <w:gridCol w:w="3432"/>
        <w:gridCol w:w="3432"/>
      </w:tblGrid>
      <w:tr w:rsidR="00833333" w:rsidRPr="004B79E2" w:rsidTr="004626A3">
        <w:tc>
          <w:tcPr>
            <w:tcW w:w="609" w:type="pct"/>
            <w:shd w:val="clear" w:color="auto" w:fill="DBE5F1"/>
          </w:tcPr>
          <w:p w:rsidR="00833333" w:rsidRPr="004B79E2" w:rsidRDefault="00833333" w:rsidP="004626A3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2075" w:type="pct"/>
            <w:shd w:val="clear" w:color="auto" w:fill="DBE5F1"/>
          </w:tcPr>
          <w:p w:rsidR="00833333" w:rsidRPr="004B79E2" w:rsidRDefault="00833333" w:rsidP="004626A3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ორგანიზაცია</w:t>
            </w:r>
          </w:p>
        </w:tc>
        <w:tc>
          <w:tcPr>
            <w:tcW w:w="115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განყოფილება (სამსახური)</w:t>
            </w:r>
          </w:p>
        </w:tc>
        <w:tc>
          <w:tcPr>
            <w:tcW w:w="115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პოზიცია</w:t>
            </w:r>
          </w:p>
        </w:tc>
      </w:tr>
      <w:tr w:rsidR="00833333" w:rsidRPr="004B79E2" w:rsidTr="00696CBE">
        <w:trPr>
          <w:trHeight w:val="1128"/>
        </w:trPr>
        <w:tc>
          <w:tcPr>
            <w:tcW w:w="609" w:type="pct"/>
          </w:tcPr>
          <w:p w:rsidR="00833333" w:rsidRPr="004B79E2" w:rsidRDefault="00833333" w:rsidP="00311628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2006-2011</w:t>
            </w:r>
          </w:p>
        </w:tc>
        <w:tc>
          <w:tcPr>
            <w:tcW w:w="2075" w:type="pct"/>
          </w:tcPr>
          <w:p w:rsidR="00833333" w:rsidRPr="004B79E2" w:rsidRDefault="00833333" w:rsidP="009C3419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115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საზოგადოებრივ მეცნიერებათა ფაკულტეტის</w:t>
            </w:r>
          </w:p>
        </w:tc>
        <w:tc>
          <w:tcPr>
            <w:tcW w:w="1158" w:type="pct"/>
          </w:tcPr>
          <w:p w:rsidR="00833333" w:rsidRPr="00311628" w:rsidRDefault="00833333" w:rsidP="0031162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დეკანის მოადგილე</w:t>
            </w:r>
          </w:p>
        </w:tc>
      </w:tr>
      <w:tr w:rsidR="00833333" w:rsidRPr="004B79E2" w:rsidTr="00CA6164">
        <w:trPr>
          <w:trHeight w:val="645"/>
        </w:trPr>
        <w:tc>
          <w:tcPr>
            <w:tcW w:w="609" w:type="pct"/>
          </w:tcPr>
          <w:p w:rsidR="00833333" w:rsidRPr="004B79E2" w:rsidRDefault="00833333" w:rsidP="00CA6164">
            <w:pPr>
              <w:spacing w:after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ascii="Sylfaen" w:hAnsi="Sylfaen"/>
                <w:lang w:val="ka-GE"/>
              </w:rPr>
              <w:t>2005-2006</w:t>
            </w:r>
          </w:p>
        </w:tc>
        <w:tc>
          <w:tcPr>
            <w:tcW w:w="2075" w:type="pct"/>
          </w:tcPr>
          <w:p w:rsidR="00833333" w:rsidRPr="004B79E2" w:rsidRDefault="00833333" w:rsidP="009C3419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2F59EA">
              <w:rPr>
                <w:rFonts w:ascii="Sylfaen" w:hAnsi="Sylfaen"/>
              </w:rPr>
              <w:t>ქუთაისის ნ.მუსხელიშვილის სახელობის სახელმწიფო ტექნიკური უნივერსიტეტი</w:t>
            </w:r>
            <w:r>
              <w:rPr>
                <w:rFonts w:ascii="Sylfaen" w:hAnsi="Sylfaen"/>
                <w:lang w:val="ka-GE"/>
              </w:rPr>
              <w:t>.</w:t>
            </w:r>
            <w:r w:rsidRPr="002F59EA">
              <w:rPr>
                <w:rFonts w:ascii="Sylfaen" w:hAnsi="Sylfaen"/>
              </w:rPr>
              <w:t xml:space="preserve">  </w:t>
            </w:r>
          </w:p>
        </w:tc>
        <w:tc>
          <w:tcPr>
            <w:tcW w:w="1158" w:type="pct"/>
          </w:tcPr>
          <w:p w:rsidR="00833333" w:rsidRPr="004B79E2" w:rsidRDefault="00833333" w:rsidP="00311628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ჰუმანიტარულ-ეკონომიკური ფაკულტეტი</w:t>
            </w:r>
          </w:p>
        </w:tc>
        <w:tc>
          <w:tcPr>
            <w:tcW w:w="1158" w:type="pct"/>
          </w:tcPr>
          <w:p w:rsidR="00833333" w:rsidRPr="00FF011D" w:rsidRDefault="00833333" w:rsidP="00311628">
            <w:pPr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დეკანი</w:t>
            </w:r>
          </w:p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33333" w:rsidRPr="004B79E2" w:rsidTr="00CA6164">
        <w:trPr>
          <w:trHeight w:val="300"/>
        </w:trPr>
        <w:tc>
          <w:tcPr>
            <w:tcW w:w="609" w:type="pct"/>
          </w:tcPr>
          <w:p w:rsidR="00833333" w:rsidRPr="004B79E2" w:rsidRDefault="00833333" w:rsidP="004626A3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lang w:val="ka-GE"/>
              </w:rPr>
              <w:t xml:space="preserve">       </w:t>
            </w:r>
            <w:r>
              <w:rPr>
                <w:rFonts w:ascii="Sylfaen" w:hAnsi="Sylfaen"/>
                <w:color w:val="000000"/>
              </w:rPr>
              <w:t xml:space="preserve">  </w:t>
            </w:r>
            <w:r>
              <w:rPr>
                <w:rFonts w:ascii="Sylfaen" w:hAnsi="Sylfaen"/>
                <w:color w:val="000000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2004-</w:t>
            </w:r>
          </w:p>
        </w:tc>
        <w:tc>
          <w:tcPr>
            <w:tcW w:w="2075" w:type="pct"/>
          </w:tcPr>
          <w:p w:rsidR="00833333" w:rsidRPr="004B79E2" w:rsidRDefault="00833333" w:rsidP="00311628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2F59EA">
              <w:rPr>
                <w:rFonts w:ascii="Sylfaen" w:hAnsi="Sylfaen"/>
              </w:rPr>
              <w:t>ქუთაისის ნ.მუსხელიშვილის სახელობის სახელმწიფო ტექნიკური უნივერსიტეტი</w:t>
            </w:r>
          </w:p>
        </w:tc>
        <w:tc>
          <w:tcPr>
            <w:tcW w:w="115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lang w:val="ka-GE"/>
              </w:rPr>
              <w:t>ეკონომიკური თეორიის, მარკეტინგისა და სამართალმცოდნეობის</w:t>
            </w:r>
          </w:p>
        </w:tc>
        <w:tc>
          <w:tcPr>
            <w:tcW w:w="115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lang w:val="ka-GE"/>
              </w:rPr>
              <w:t>კათედრის გამგე</w:t>
            </w:r>
            <w:r>
              <w:rPr>
                <w:rFonts w:ascii="Sylfaen" w:hAnsi="Sylfaen"/>
              </w:rPr>
              <w:t>.</w:t>
            </w:r>
          </w:p>
        </w:tc>
      </w:tr>
      <w:tr w:rsidR="00833333" w:rsidRPr="004B79E2" w:rsidTr="00CA6164">
        <w:trPr>
          <w:trHeight w:val="255"/>
        </w:trPr>
        <w:tc>
          <w:tcPr>
            <w:tcW w:w="609" w:type="pct"/>
          </w:tcPr>
          <w:p w:rsidR="00833333" w:rsidRPr="004B79E2" w:rsidRDefault="00833333" w:rsidP="004626A3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lang w:val="ka-GE"/>
              </w:rPr>
              <w:t xml:space="preserve"> 2004-2005</w:t>
            </w:r>
          </w:p>
        </w:tc>
        <w:tc>
          <w:tcPr>
            <w:tcW w:w="2075" w:type="pct"/>
          </w:tcPr>
          <w:p w:rsidR="00833333" w:rsidRPr="001B2EE1" w:rsidRDefault="00833333" w:rsidP="00311628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2F59EA">
              <w:rPr>
                <w:rFonts w:ascii="Sylfaen" w:hAnsi="Sylfaen"/>
              </w:rPr>
              <w:t>ქუთაისის ნ.მუსხელიშვილის სახელობის სახელმწიფო ტექნიკური უნივერსიტეტი</w:t>
            </w:r>
            <w:r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115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ჰუმანიტარულ-ეკონომიკური და სამართლის სასწავლო-სამეცნიერო ინსტიტუტი</w:t>
            </w:r>
          </w:p>
        </w:tc>
        <w:tc>
          <w:tcPr>
            <w:tcW w:w="115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lang w:val="ka-GE"/>
              </w:rPr>
              <w:t>დირექტორის მოადგილე სამეცნიერო მუშაობის დარგში</w:t>
            </w:r>
          </w:p>
        </w:tc>
      </w:tr>
      <w:tr w:rsidR="00833333" w:rsidRPr="004B79E2" w:rsidTr="00CA6164">
        <w:trPr>
          <w:trHeight w:val="257"/>
        </w:trPr>
        <w:tc>
          <w:tcPr>
            <w:tcW w:w="609" w:type="pct"/>
          </w:tcPr>
          <w:p w:rsidR="00833333" w:rsidRPr="00F640A1" w:rsidRDefault="00833333" w:rsidP="001B2EE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2001-2003</w:t>
            </w:r>
          </w:p>
          <w:p w:rsidR="00833333" w:rsidRPr="004B79E2" w:rsidRDefault="00833333" w:rsidP="004626A3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75" w:type="pct"/>
          </w:tcPr>
          <w:p w:rsidR="00833333" w:rsidRPr="004B79E2" w:rsidRDefault="00833333" w:rsidP="001B2EE1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8E053E">
              <w:rPr>
                <w:rFonts w:ascii="Sylfaen" w:hAnsi="Sylfaen"/>
                <w:lang w:val="ka-GE"/>
              </w:rPr>
              <w:t>ქუთაისის</w:t>
            </w:r>
            <w:r>
              <w:rPr>
                <w:rFonts w:ascii="Sylfaen" w:hAnsi="Sylfaen"/>
                <w:lang w:val="ka-GE"/>
              </w:rPr>
              <w:t xml:space="preserve"> ნ. მუსხელიშვილის სახელობის სახელმწიფო ტექნიკური უნივერსიტეტი</w:t>
            </w:r>
          </w:p>
        </w:tc>
        <w:tc>
          <w:tcPr>
            <w:tcW w:w="1158" w:type="pct"/>
          </w:tcPr>
          <w:p w:rsidR="00833333" w:rsidRPr="004B79E2" w:rsidRDefault="00833333" w:rsidP="00CA6164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ეკონომიკური თეორიის</w:t>
            </w:r>
          </w:p>
        </w:tc>
        <w:tc>
          <w:tcPr>
            <w:tcW w:w="115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lang w:val="ka-GE"/>
              </w:rPr>
              <w:t>კათედრის გამგე.</w:t>
            </w:r>
          </w:p>
        </w:tc>
      </w:tr>
      <w:tr w:rsidR="00833333" w:rsidRPr="004B79E2" w:rsidTr="009C3419">
        <w:trPr>
          <w:trHeight w:val="240"/>
        </w:trPr>
        <w:tc>
          <w:tcPr>
            <w:tcW w:w="609" w:type="pct"/>
          </w:tcPr>
          <w:p w:rsidR="00833333" w:rsidRPr="004B79E2" w:rsidRDefault="00833333" w:rsidP="004626A3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75" w:type="pct"/>
          </w:tcPr>
          <w:p w:rsidR="00833333" w:rsidRPr="004B79E2" w:rsidRDefault="00833333" w:rsidP="00CA6164">
            <w:pPr>
              <w:spacing w:after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158" w:type="pct"/>
          </w:tcPr>
          <w:p w:rsidR="00833333" w:rsidRPr="004B79E2" w:rsidRDefault="00833333" w:rsidP="00CA6164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15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</w:tr>
      <w:tr w:rsidR="00833333" w:rsidRPr="004B79E2" w:rsidTr="00696CBE">
        <w:trPr>
          <w:trHeight w:val="555"/>
        </w:trPr>
        <w:tc>
          <w:tcPr>
            <w:tcW w:w="609" w:type="pct"/>
          </w:tcPr>
          <w:p w:rsidR="00833333" w:rsidRPr="004B79E2" w:rsidRDefault="00833333" w:rsidP="004626A3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75" w:type="pct"/>
          </w:tcPr>
          <w:p w:rsidR="00833333" w:rsidRPr="004B79E2" w:rsidRDefault="00833333" w:rsidP="00696CB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158" w:type="pct"/>
          </w:tcPr>
          <w:p w:rsidR="00833333" w:rsidRPr="004B79E2" w:rsidRDefault="00833333" w:rsidP="00CA6164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15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</w:tr>
    </w:tbl>
    <w:p w:rsidR="00833333" w:rsidRPr="009E7699" w:rsidRDefault="00833333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33333" w:rsidRPr="009E7699" w:rsidRDefault="00833333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/>
          <w:bCs/>
          <w:sz w:val="20"/>
          <w:szCs w:val="20"/>
        </w:rPr>
        <w:t xml:space="preserve">V. 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სხვა საქმიანობა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7"/>
        <w:gridCol w:w="8006"/>
        <w:gridCol w:w="4467"/>
      </w:tblGrid>
      <w:tr w:rsidR="00833333" w:rsidRPr="004B79E2" w:rsidTr="004626A3">
        <w:tc>
          <w:tcPr>
            <w:tcW w:w="792" w:type="pct"/>
            <w:shd w:val="clear" w:color="auto" w:fill="DBE5F1"/>
          </w:tcPr>
          <w:p w:rsidR="00833333" w:rsidRPr="004B79E2" w:rsidRDefault="00833333" w:rsidP="004626A3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2701" w:type="pct"/>
            <w:shd w:val="clear" w:color="auto" w:fill="DBE5F1"/>
          </w:tcPr>
          <w:p w:rsidR="00833333" w:rsidRPr="004B79E2" w:rsidRDefault="00833333" w:rsidP="004626A3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ორგანიზაცია</w:t>
            </w:r>
          </w:p>
        </w:tc>
        <w:tc>
          <w:tcPr>
            <w:tcW w:w="1507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პოზიცია</w:t>
            </w:r>
          </w:p>
        </w:tc>
      </w:tr>
      <w:tr w:rsidR="00833333" w:rsidRPr="004B79E2" w:rsidTr="004626A3">
        <w:tc>
          <w:tcPr>
            <w:tcW w:w="792" w:type="pct"/>
          </w:tcPr>
          <w:p w:rsidR="00833333" w:rsidRPr="004B79E2" w:rsidRDefault="00833333" w:rsidP="004626A3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01" w:type="pct"/>
          </w:tcPr>
          <w:p w:rsidR="00833333" w:rsidRPr="004B79E2" w:rsidRDefault="00833333" w:rsidP="004626A3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0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33333" w:rsidRPr="004B79E2" w:rsidTr="004626A3">
        <w:tc>
          <w:tcPr>
            <w:tcW w:w="792" w:type="pct"/>
          </w:tcPr>
          <w:p w:rsidR="00833333" w:rsidRPr="004B79E2" w:rsidRDefault="00833333" w:rsidP="004626A3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01" w:type="pct"/>
          </w:tcPr>
          <w:p w:rsidR="00833333" w:rsidRPr="004B79E2" w:rsidRDefault="00833333" w:rsidP="004626A3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0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833333" w:rsidRPr="009E7699" w:rsidRDefault="00833333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33333" w:rsidRPr="009E7699" w:rsidRDefault="00833333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/>
          <w:bCs/>
          <w:sz w:val="20"/>
          <w:szCs w:val="20"/>
        </w:rPr>
        <w:t xml:space="preserve">VI. 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 xml:space="preserve">უცხო ენის ცოდნა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2126"/>
        <w:gridCol w:w="1985"/>
        <w:gridCol w:w="1984"/>
        <w:gridCol w:w="1951"/>
      </w:tblGrid>
      <w:tr w:rsidR="00833333" w:rsidRPr="004B79E2" w:rsidTr="004626A3">
        <w:tc>
          <w:tcPr>
            <w:tcW w:w="2660" w:type="dxa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უცხო ენა</w:t>
            </w:r>
          </w:p>
        </w:tc>
        <w:tc>
          <w:tcPr>
            <w:tcW w:w="2126" w:type="dxa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კითხვა</w:t>
            </w:r>
          </w:p>
        </w:tc>
        <w:tc>
          <w:tcPr>
            <w:tcW w:w="1985" w:type="dxa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მოსმენა</w:t>
            </w:r>
          </w:p>
        </w:tc>
        <w:tc>
          <w:tcPr>
            <w:tcW w:w="1984" w:type="dxa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მეტყველება</w:t>
            </w:r>
          </w:p>
        </w:tc>
        <w:tc>
          <w:tcPr>
            <w:tcW w:w="1951" w:type="dxa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წერა</w:t>
            </w:r>
          </w:p>
        </w:tc>
      </w:tr>
      <w:tr w:rsidR="00833333" w:rsidRPr="004B79E2" w:rsidTr="004626A3">
        <w:tc>
          <w:tcPr>
            <w:tcW w:w="2660" w:type="dxa"/>
          </w:tcPr>
          <w:p w:rsidR="00833333" w:rsidRPr="009E7699" w:rsidRDefault="00833333" w:rsidP="004626A3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9E7699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lastRenderedPageBreak/>
              <w:t>ინგლისური ენა</w:t>
            </w:r>
          </w:p>
        </w:tc>
        <w:tc>
          <w:tcPr>
            <w:tcW w:w="2126" w:type="dxa"/>
          </w:tcPr>
          <w:p w:rsidR="00833333" w:rsidRPr="004B79E2" w:rsidRDefault="00833333" w:rsidP="00C91687">
            <w:pPr>
              <w:jc w:val="center"/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A1</w:t>
            </w:r>
          </w:p>
        </w:tc>
        <w:tc>
          <w:tcPr>
            <w:tcW w:w="1985" w:type="dxa"/>
          </w:tcPr>
          <w:p w:rsidR="00833333" w:rsidRPr="004B79E2" w:rsidRDefault="00833333" w:rsidP="00C91687">
            <w:pPr>
              <w:jc w:val="center"/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A1</w:t>
            </w:r>
          </w:p>
        </w:tc>
        <w:tc>
          <w:tcPr>
            <w:tcW w:w="1984" w:type="dxa"/>
          </w:tcPr>
          <w:p w:rsidR="00833333" w:rsidRPr="004B79E2" w:rsidRDefault="00833333" w:rsidP="00C91687">
            <w:pPr>
              <w:jc w:val="center"/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A1</w:t>
            </w:r>
          </w:p>
        </w:tc>
        <w:tc>
          <w:tcPr>
            <w:tcW w:w="1951" w:type="dxa"/>
          </w:tcPr>
          <w:p w:rsidR="00833333" w:rsidRPr="004B79E2" w:rsidRDefault="00833333" w:rsidP="00C91687">
            <w:pPr>
              <w:jc w:val="center"/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A1</w:t>
            </w:r>
          </w:p>
        </w:tc>
      </w:tr>
      <w:tr w:rsidR="00833333" w:rsidRPr="004B79E2" w:rsidTr="004626A3">
        <w:tc>
          <w:tcPr>
            <w:tcW w:w="2660" w:type="dxa"/>
          </w:tcPr>
          <w:p w:rsidR="00833333" w:rsidRPr="009E7699" w:rsidRDefault="00833333" w:rsidP="004626A3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9E7699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2126" w:type="dxa"/>
          </w:tcPr>
          <w:p w:rsidR="00833333" w:rsidRPr="004B79E2" w:rsidRDefault="00833333" w:rsidP="00696CBE">
            <w:pPr>
              <w:jc w:val="center"/>
              <w:rPr>
                <w:sz w:val="20"/>
                <w:szCs w:val="20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C2</w:t>
            </w:r>
          </w:p>
        </w:tc>
        <w:tc>
          <w:tcPr>
            <w:tcW w:w="1985" w:type="dxa"/>
          </w:tcPr>
          <w:p w:rsidR="00833333" w:rsidRPr="004B79E2" w:rsidRDefault="00833333" w:rsidP="00696CBE">
            <w:pPr>
              <w:jc w:val="center"/>
              <w:rPr>
                <w:sz w:val="20"/>
                <w:szCs w:val="20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C2</w:t>
            </w:r>
          </w:p>
        </w:tc>
        <w:tc>
          <w:tcPr>
            <w:tcW w:w="1984" w:type="dxa"/>
          </w:tcPr>
          <w:p w:rsidR="00833333" w:rsidRPr="004B79E2" w:rsidRDefault="00833333" w:rsidP="00696CBE">
            <w:pPr>
              <w:jc w:val="center"/>
              <w:rPr>
                <w:sz w:val="20"/>
                <w:szCs w:val="20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C2</w:t>
            </w:r>
          </w:p>
        </w:tc>
        <w:tc>
          <w:tcPr>
            <w:tcW w:w="1951" w:type="dxa"/>
          </w:tcPr>
          <w:p w:rsidR="00833333" w:rsidRPr="004B79E2" w:rsidRDefault="00833333" w:rsidP="00696CBE">
            <w:pPr>
              <w:jc w:val="center"/>
              <w:rPr>
                <w:sz w:val="20"/>
                <w:szCs w:val="20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C2</w:t>
            </w:r>
          </w:p>
        </w:tc>
      </w:tr>
      <w:tr w:rsidR="00833333" w:rsidRPr="004B79E2" w:rsidTr="004626A3">
        <w:tc>
          <w:tcPr>
            <w:tcW w:w="2660" w:type="dxa"/>
          </w:tcPr>
          <w:p w:rsidR="00833333" w:rsidRPr="009E7699" w:rsidRDefault="00833333" w:rsidP="004626A3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en-US"/>
              </w:rPr>
            </w:pPr>
            <w:r w:rsidRPr="009E7699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გერმანული ენა</w:t>
            </w:r>
          </w:p>
        </w:tc>
        <w:tc>
          <w:tcPr>
            <w:tcW w:w="2126" w:type="dxa"/>
          </w:tcPr>
          <w:p w:rsidR="00833333" w:rsidRPr="004B79E2" w:rsidRDefault="00833333" w:rsidP="00C91687">
            <w:pPr>
              <w:jc w:val="center"/>
              <w:rPr>
                <w:sz w:val="20"/>
                <w:szCs w:val="20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B1</w:t>
            </w:r>
          </w:p>
        </w:tc>
        <w:tc>
          <w:tcPr>
            <w:tcW w:w="1985" w:type="dxa"/>
          </w:tcPr>
          <w:p w:rsidR="00833333" w:rsidRPr="004B79E2" w:rsidRDefault="00833333" w:rsidP="00C91687">
            <w:pPr>
              <w:jc w:val="center"/>
              <w:rPr>
                <w:sz w:val="20"/>
                <w:szCs w:val="20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B1</w:t>
            </w:r>
          </w:p>
        </w:tc>
        <w:tc>
          <w:tcPr>
            <w:tcW w:w="1984" w:type="dxa"/>
          </w:tcPr>
          <w:p w:rsidR="00833333" w:rsidRPr="004B79E2" w:rsidRDefault="00833333" w:rsidP="00C91687">
            <w:pPr>
              <w:jc w:val="center"/>
              <w:rPr>
                <w:sz w:val="20"/>
                <w:szCs w:val="20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B1</w:t>
            </w:r>
          </w:p>
        </w:tc>
        <w:tc>
          <w:tcPr>
            <w:tcW w:w="1951" w:type="dxa"/>
          </w:tcPr>
          <w:p w:rsidR="00833333" w:rsidRPr="004B79E2" w:rsidRDefault="00833333" w:rsidP="00C91687">
            <w:pPr>
              <w:jc w:val="center"/>
              <w:rPr>
                <w:sz w:val="20"/>
                <w:szCs w:val="20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B1</w:t>
            </w:r>
          </w:p>
        </w:tc>
      </w:tr>
      <w:tr w:rsidR="00833333" w:rsidRPr="004B79E2" w:rsidTr="004626A3">
        <w:tc>
          <w:tcPr>
            <w:tcW w:w="2660" w:type="dxa"/>
          </w:tcPr>
          <w:p w:rsidR="00833333" w:rsidRPr="009E7699" w:rsidRDefault="00833333" w:rsidP="004626A3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9E7699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მიუთითეთ სხვა</w:t>
            </w:r>
          </w:p>
        </w:tc>
        <w:tc>
          <w:tcPr>
            <w:tcW w:w="2126" w:type="dxa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5" w:type="dxa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51" w:type="dxa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833333" w:rsidRPr="004B79E2" w:rsidTr="004626A3">
        <w:tc>
          <w:tcPr>
            <w:tcW w:w="10706" w:type="dxa"/>
            <w:gridSpan w:val="5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A1 და A2 - საწყისი საბაზისო მომხმარებელი; B1 და B2 - დამოუკიდებელი მომხმარებელი;  C1 და C2 - პროფესიონალური მომხმარებელი</w:t>
            </w:r>
          </w:p>
        </w:tc>
      </w:tr>
    </w:tbl>
    <w:p w:rsidR="00833333" w:rsidRPr="009E7699" w:rsidRDefault="00833333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33333" w:rsidRPr="009E7699" w:rsidRDefault="00833333" w:rsidP="00C92B4B">
      <w:p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VII.კომპიუტერთანმუშაობისუნარი</w:t>
      </w:r>
      <w:r w:rsidRPr="009E7699">
        <w:rPr>
          <w:rFonts w:ascii="Sylfaen" w:hAnsi="Sylfaen" w:cs="Sylfaen"/>
          <w:bCs/>
          <w:sz w:val="20"/>
          <w:szCs w:val="20"/>
          <w:lang w:val="ka-GE"/>
        </w:rPr>
        <w:t>(აღნიშნეთ</w:t>
      </w:r>
      <w:r w:rsidRPr="009E7699">
        <w:rPr>
          <w:rFonts w:ascii="Sylfaen" w:hAnsi="Sylfaen"/>
          <w:sz w:val="20"/>
          <w:szCs w:val="20"/>
          <w:lang w:val="ka-GE"/>
        </w:rPr>
        <w:sym w:font="Wingdings 2" w:char="F052"/>
      </w:r>
      <w:r w:rsidRPr="009E7699">
        <w:rPr>
          <w:rFonts w:ascii="Sylfaen" w:hAnsi="Sylfaen"/>
          <w:sz w:val="20"/>
          <w:szCs w:val="20"/>
          <w:lang w:val="ka-GE"/>
        </w:rPr>
        <w:t xml:space="preserve"> სიმბოლოთი)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1"/>
        <w:gridCol w:w="2943"/>
        <w:gridCol w:w="2751"/>
        <w:gridCol w:w="2748"/>
        <w:gridCol w:w="2697"/>
      </w:tblGrid>
      <w:tr w:rsidR="00833333" w:rsidRPr="004B79E2" w:rsidTr="004626A3">
        <w:tc>
          <w:tcPr>
            <w:tcW w:w="1242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93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საწყისი დონე</w:t>
            </w:r>
          </w:p>
        </w:tc>
        <w:tc>
          <w:tcPr>
            <w:tcW w:w="92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E7699">
              <w:rPr>
                <w:rFonts w:ascii="Sylfaen" w:hAnsi="Sylfaen" w:cs="Sylfaen"/>
                <w:sz w:val="20"/>
                <w:szCs w:val="20"/>
                <w:lang w:val="ka-GE"/>
              </w:rPr>
              <w:t>საშუალო</w:t>
            </w:r>
          </w:p>
        </w:tc>
        <w:tc>
          <w:tcPr>
            <w:tcW w:w="927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E7699">
              <w:rPr>
                <w:rFonts w:ascii="Sylfaen" w:hAnsi="Sylfaen" w:cs="Sylfaen"/>
                <w:sz w:val="20"/>
                <w:szCs w:val="20"/>
                <w:lang w:val="ka-GE"/>
              </w:rPr>
              <w:t>კარგი</w:t>
            </w:r>
          </w:p>
        </w:tc>
        <w:tc>
          <w:tcPr>
            <w:tcW w:w="910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E7699">
              <w:rPr>
                <w:rFonts w:ascii="Sylfaen" w:hAnsi="Sylfaen" w:cs="Sylfaen"/>
                <w:sz w:val="20"/>
                <w:szCs w:val="20"/>
                <w:lang w:val="ka-GE"/>
              </w:rPr>
              <w:t>ძალიანკარგი</w:t>
            </w:r>
          </w:p>
        </w:tc>
      </w:tr>
      <w:tr w:rsidR="00833333" w:rsidRPr="004B79E2" w:rsidTr="004626A3">
        <w:tc>
          <w:tcPr>
            <w:tcW w:w="1242" w:type="pct"/>
            <w:shd w:val="clear" w:color="auto" w:fill="FFFFFF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Microsoft Office Word</w:t>
            </w:r>
          </w:p>
        </w:tc>
        <w:tc>
          <w:tcPr>
            <w:tcW w:w="993" w:type="pct"/>
            <w:shd w:val="clear" w:color="auto" w:fill="FFFFFF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sym w:font="Wingdings 2" w:char="F052"/>
            </w:r>
          </w:p>
        </w:tc>
      </w:tr>
      <w:tr w:rsidR="00833333" w:rsidRPr="004B79E2" w:rsidTr="004626A3">
        <w:trPr>
          <w:trHeight w:val="285"/>
        </w:trPr>
        <w:tc>
          <w:tcPr>
            <w:tcW w:w="1242" w:type="pct"/>
            <w:shd w:val="clear" w:color="auto" w:fill="FFFFFF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Microsoft Office Excel</w:t>
            </w:r>
          </w:p>
        </w:tc>
        <w:tc>
          <w:tcPr>
            <w:tcW w:w="993" w:type="pct"/>
            <w:shd w:val="clear" w:color="auto" w:fill="FFFFFF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sym w:font="Wingdings 2" w:char="F052"/>
            </w:r>
          </w:p>
        </w:tc>
      </w:tr>
      <w:tr w:rsidR="00833333" w:rsidRPr="004B79E2" w:rsidTr="004626A3">
        <w:tc>
          <w:tcPr>
            <w:tcW w:w="1242" w:type="pct"/>
            <w:shd w:val="clear" w:color="auto" w:fill="FFFFFF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Microsoft Office PowerPoint</w:t>
            </w:r>
          </w:p>
        </w:tc>
        <w:tc>
          <w:tcPr>
            <w:tcW w:w="993" w:type="pct"/>
            <w:shd w:val="clear" w:color="auto" w:fill="FFFFFF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sym w:font="Wingdings 2" w:char="F052"/>
            </w:r>
          </w:p>
        </w:tc>
        <w:tc>
          <w:tcPr>
            <w:tcW w:w="910" w:type="pct"/>
            <w:shd w:val="clear" w:color="auto" w:fill="FFFFFF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33333" w:rsidRPr="004B79E2" w:rsidTr="004626A3">
        <w:tc>
          <w:tcPr>
            <w:tcW w:w="1242" w:type="pct"/>
            <w:shd w:val="clear" w:color="auto" w:fill="FFFFFF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Internet-exsplorer</w:t>
            </w:r>
          </w:p>
        </w:tc>
        <w:tc>
          <w:tcPr>
            <w:tcW w:w="993" w:type="pct"/>
            <w:shd w:val="clear" w:color="auto" w:fill="FFFFFF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sym w:font="Wingdings 2" w:char="F052"/>
            </w:r>
          </w:p>
        </w:tc>
      </w:tr>
    </w:tbl>
    <w:p w:rsidR="00833333" w:rsidRPr="009E7699" w:rsidRDefault="00833333" w:rsidP="00C92B4B">
      <w:pPr>
        <w:rPr>
          <w:rFonts w:ascii="Sylfaen" w:hAnsi="Sylfaen" w:cs="Sylfaen"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Cs/>
          <w:sz w:val="20"/>
          <w:szCs w:val="20"/>
          <w:lang w:val="ka-GE"/>
        </w:rPr>
        <w:br w:type="page"/>
      </w:r>
    </w:p>
    <w:p w:rsidR="00833333" w:rsidRPr="009E7699" w:rsidRDefault="00833333" w:rsidP="00C92B4B">
      <w:pPr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V</w:t>
      </w:r>
      <w:r w:rsidRPr="009E7699">
        <w:rPr>
          <w:rFonts w:ascii="Sylfaen" w:hAnsi="Sylfaen" w:cs="Sylfaen"/>
          <w:b/>
          <w:bCs/>
          <w:sz w:val="20"/>
          <w:szCs w:val="20"/>
        </w:rPr>
        <w:t>III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. სამეცნიერო შრომების სია</w:t>
      </w:r>
    </w:p>
    <w:p w:rsidR="00833333" w:rsidRPr="009E7699" w:rsidRDefault="00833333" w:rsidP="00C92B4B">
      <w:pPr>
        <w:pStyle w:val="ListParagraph"/>
        <w:numPr>
          <w:ilvl w:val="1"/>
          <w:numId w:val="2"/>
        </w:num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საგანმანათლებლო პროგრამის ფარგლებში სამეცნიერო სტატია:</w:t>
      </w:r>
    </w:p>
    <w:p w:rsidR="00833333" w:rsidRPr="009E7699" w:rsidRDefault="00833333" w:rsidP="00C92B4B">
      <w:pPr>
        <w:pStyle w:val="ListParagraph"/>
        <w:numPr>
          <w:ilvl w:val="2"/>
          <w:numId w:val="2"/>
        </w:numPr>
        <w:spacing w:before="240" w:after="0"/>
        <w:rPr>
          <w:rFonts w:ascii="Sylfaen" w:hAnsi="Sylfaen" w:cs="Sylfaen"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Cs/>
          <w:sz w:val="20"/>
          <w:szCs w:val="20"/>
          <w:lang w:val="ka-GE"/>
        </w:rPr>
        <w:t>ინფაქტ-ფაქტორის მქონე სამეცნიერო გამოცემებში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1"/>
        <w:gridCol w:w="2347"/>
        <w:gridCol w:w="3530"/>
        <w:gridCol w:w="3139"/>
        <w:gridCol w:w="1180"/>
        <w:gridCol w:w="1177"/>
        <w:gridCol w:w="1177"/>
        <w:gridCol w:w="1719"/>
      </w:tblGrid>
      <w:tr w:rsidR="00833333" w:rsidRPr="004B79E2" w:rsidTr="009E7699">
        <w:tc>
          <w:tcPr>
            <w:tcW w:w="186" w:type="pct"/>
            <w:shd w:val="clear" w:color="auto" w:fill="DBE5F1"/>
          </w:tcPr>
          <w:p w:rsidR="00833333" w:rsidRPr="004B79E2" w:rsidRDefault="00833333" w:rsidP="00A0382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792" w:type="pct"/>
            <w:shd w:val="clear" w:color="auto" w:fill="DBE5F1"/>
          </w:tcPr>
          <w:p w:rsidR="00833333" w:rsidRPr="004B79E2" w:rsidRDefault="00833333" w:rsidP="00A0382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ავტორი/</w:t>
            </w:r>
          </w:p>
          <w:p w:rsidR="00833333" w:rsidRPr="004B79E2" w:rsidRDefault="00833333" w:rsidP="00A0382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ავტორები</w:t>
            </w:r>
          </w:p>
        </w:tc>
        <w:tc>
          <w:tcPr>
            <w:tcW w:w="1191" w:type="pct"/>
            <w:shd w:val="clear" w:color="auto" w:fill="DBE5F1"/>
          </w:tcPr>
          <w:p w:rsidR="00833333" w:rsidRPr="004B79E2" w:rsidRDefault="00833333" w:rsidP="00A0382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1059" w:type="pct"/>
            <w:shd w:val="clear" w:color="auto" w:fill="DBE5F1"/>
          </w:tcPr>
          <w:p w:rsidR="00833333" w:rsidRPr="004B79E2" w:rsidRDefault="00833333" w:rsidP="00A0382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398" w:type="pct"/>
            <w:shd w:val="clear" w:color="auto" w:fill="DBE5F1"/>
          </w:tcPr>
          <w:p w:rsidR="00833333" w:rsidRPr="004B79E2" w:rsidRDefault="00833333" w:rsidP="00A0382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ტომი</w:t>
            </w:r>
          </w:p>
        </w:tc>
        <w:tc>
          <w:tcPr>
            <w:tcW w:w="397" w:type="pct"/>
            <w:shd w:val="clear" w:color="auto" w:fill="DBE5F1"/>
          </w:tcPr>
          <w:p w:rsidR="00833333" w:rsidRPr="004B79E2" w:rsidRDefault="00833333" w:rsidP="00A0382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სერია</w:t>
            </w:r>
            <w:r w:rsidRPr="004B79E2">
              <w:rPr>
                <w:rFonts w:ascii="Sylfaen" w:hAnsi="Sylfaen" w:cs="Sylfaen"/>
                <w:bCs/>
                <w:sz w:val="20"/>
                <w:szCs w:val="20"/>
              </w:rPr>
              <w:t xml:space="preserve">, </w:t>
            </w: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397" w:type="pct"/>
            <w:shd w:val="clear" w:color="auto" w:fill="DBE5F1"/>
          </w:tcPr>
          <w:p w:rsidR="00833333" w:rsidRPr="004B79E2" w:rsidRDefault="00833333" w:rsidP="00A0382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580" w:type="pct"/>
            <w:shd w:val="clear" w:color="auto" w:fill="DBE5F1"/>
          </w:tcPr>
          <w:p w:rsidR="00833333" w:rsidRPr="004B79E2" w:rsidRDefault="00833333" w:rsidP="00A0382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გვერდები</w:t>
            </w:r>
          </w:p>
        </w:tc>
      </w:tr>
      <w:tr w:rsidR="00833333" w:rsidRPr="004B79E2" w:rsidTr="009E7699">
        <w:tc>
          <w:tcPr>
            <w:tcW w:w="186" w:type="pct"/>
            <w:vAlign w:val="center"/>
          </w:tcPr>
          <w:p w:rsidR="00833333" w:rsidRPr="004B79E2" w:rsidRDefault="00833333" w:rsidP="00A0382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</w:rPr>
              <w:t>1</w:t>
            </w:r>
          </w:p>
        </w:tc>
        <w:tc>
          <w:tcPr>
            <w:tcW w:w="792" w:type="pct"/>
          </w:tcPr>
          <w:p w:rsidR="00833333" w:rsidRPr="004B79E2" w:rsidRDefault="00833333" w:rsidP="00A0382A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91" w:type="pct"/>
          </w:tcPr>
          <w:p w:rsidR="00833333" w:rsidRPr="004B79E2" w:rsidRDefault="00833333" w:rsidP="00A0382A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59" w:type="pct"/>
          </w:tcPr>
          <w:p w:rsidR="00833333" w:rsidRPr="004B79E2" w:rsidRDefault="00833333" w:rsidP="00A0382A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8" w:type="pct"/>
          </w:tcPr>
          <w:p w:rsidR="00833333" w:rsidRPr="004B79E2" w:rsidRDefault="00833333" w:rsidP="00A0382A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833333" w:rsidRPr="004B79E2" w:rsidRDefault="00833333" w:rsidP="00A0382A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833333" w:rsidRPr="004B79E2" w:rsidRDefault="00833333" w:rsidP="00A0382A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80" w:type="pct"/>
          </w:tcPr>
          <w:p w:rsidR="00833333" w:rsidRPr="004B79E2" w:rsidRDefault="00833333" w:rsidP="00A0382A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833333" w:rsidRPr="004B79E2" w:rsidTr="009E7699">
        <w:tc>
          <w:tcPr>
            <w:tcW w:w="186" w:type="pct"/>
            <w:vAlign w:val="center"/>
          </w:tcPr>
          <w:p w:rsidR="00833333" w:rsidRPr="004B79E2" w:rsidRDefault="00833333" w:rsidP="00A0382A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</w:rPr>
              <w:t>2</w:t>
            </w:r>
          </w:p>
        </w:tc>
        <w:tc>
          <w:tcPr>
            <w:tcW w:w="792" w:type="pct"/>
          </w:tcPr>
          <w:p w:rsidR="00833333" w:rsidRPr="004B79E2" w:rsidRDefault="00833333" w:rsidP="00A0382A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91" w:type="pct"/>
          </w:tcPr>
          <w:p w:rsidR="00833333" w:rsidRPr="004B79E2" w:rsidRDefault="00833333" w:rsidP="00A0382A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59" w:type="pct"/>
          </w:tcPr>
          <w:p w:rsidR="00833333" w:rsidRPr="004B79E2" w:rsidRDefault="00833333" w:rsidP="00A0382A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8" w:type="pct"/>
          </w:tcPr>
          <w:p w:rsidR="00833333" w:rsidRPr="004B79E2" w:rsidRDefault="00833333" w:rsidP="00A0382A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833333" w:rsidRPr="004B79E2" w:rsidRDefault="00833333" w:rsidP="00A0382A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833333" w:rsidRPr="004B79E2" w:rsidRDefault="00833333" w:rsidP="00A0382A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80" w:type="pct"/>
          </w:tcPr>
          <w:p w:rsidR="00833333" w:rsidRPr="004B79E2" w:rsidRDefault="00833333" w:rsidP="00A0382A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833333" w:rsidRPr="009E7699" w:rsidRDefault="00833333" w:rsidP="00BD178E">
      <w:pPr>
        <w:spacing w:before="240" w:after="0"/>
        <w:rPr>
          <w:rFonts w:ascii="Sylfaen" w:hAnsi="Sylfaen" w:cs="Sylfaen"/>
          <w:bCs/>
          <w:sz w:val="20"/>
          <w:szCs w:val="20"/>
          <w:lang w:val="ka-GE"/>
        </w:rPr>
      </w:pPr>
    </w:p>
    <w:p w:rsidR="00833333" w:rsidRPr="009E7699" w:rsidRDefault="00833333" w:rsidP="004626A3">
      <w:pPr>
        <w:pStyle w:val="ListParagraph"/>
        <w:numPr>
          <w:ilvl w:val="2"/>
          <w:numId w:val="2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Cs/>
          <w:sz w:val="20"/>
          <w:szCs w:val="20"/>
          <w:lang w:val="ka-GE"/>
        </w:rPr>
        <w:t>პუბლიკაცია უცხოეთში რეფერირებულ ჟურნალში</w:t>
      </w:r>
    </w:p>
    <w:p w:rsidR="00833333" w:rsidRPr="009E7699" w:rsidRDefault="00833333" w:rsidP="004626A3">
      <w:pPr>
        <w:pStyle w:val="ListParagraph"/>
        <w:spacing w:before="240" w:after="0"/>
        <w:ind w:left="1288"/>
        <w:rPr>
          <w:rFonts w:ascii="Sylfaen" w:hAnsi="Sylfaen" w:cs="Sylfaen"/>
          <w:bCs/>
          <w:sz w:val="20"/>
          <w:szCs w:val="20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"/>
        <w:gridCol w:w="2346"/>
        <w:gridCol w:w="3139"/>
        <w:gridCol w:w="3139"/>
        <w:gridCol w:w="1177"/>
        <w:gridCol w:w="1571"/>
        <w:gridCol w:w="1177"/>
        <w:gridCol w:w="1719"/>
      </w:tblGrid>
      <w:tr w:rsidR="00833333" w:rsidRPr="004B79E2" w:rsidTr="00A26476">
        <w:tc>
          <w:tcPr>
            <w:tcW w:w="186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791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ავტორი/</w:t>
            </w:r>
          </w:p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ავტორები</w:t>
            </w:r>
          </w:p>
        </w:tc>
        <w:tc>
          <w:tcPr>
            <w:tcW w:w="1059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1059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397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ტომი</w:t>
            </w:r>
          </w:p>
        </w:tc>
        <w:tc>
          <w:tcPr>
            <w:tcW w:w="530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სერია</w:t>
            </w:r>
            <w:r w:rsidRPr="004B79E2">
              <w:rPr>
                <w:rFonts w:ascii="Sylfaen" w:hAnsi="Sylfaen" w:cs="Sylfaen"/>
                <w:bCs/>
                <w:sz w:val="20"/>
                <w:szCs w:val="20"/>
              </w:rPr>
              <w:t xml:space="preserve">, </w:t>
            </w: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397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580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გვერდები</w:t>
            </w:r>
          </w:p>
        </w:tc>
      </w:tr>
      <w:tr w:rsidR="00833333" w:rsidRPr="004B79E2" w:rsidTr="002C1EFD">
        <w:tc>
          <w:tcPr>
            <w:tcW w:w="186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</w:rPr>
              <w:t>1</w:t>
            </w:r>
          </w:p>
        </w:tc>
        <w:tc>
          <w:tcPr>
            <w:tcW w:w="791" w:type="pct"/>
          </w:tcPr>
          <w:p w:rsidR="00833333" w:rsidRPr="004B79E2" w:rsidRDefault="00833333" w:rsidP="00661FC4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Буадзе</w:t>
            </w: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Е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.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П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.</w:t>
            </w:r>
          </w:p>
          <w:p w:rsidR="00833333" w:rsidRPr="004B79E2" w:rsidRDefault="00833333" w:rsidP="00661FC4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Габададзе</w:t>
            </w: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И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.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Ш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.</w:t>
            </w:r>
          </w:p>
          <w:p w:rsidR="00833333" w:rsidRPr="004B79E2" w:rsidRDefault="00833333" w:rsidP="00661FC4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Церетели</w:t>
            </w: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И.А.</w:t>
            </w:r>
          </w:p>
          <w:p w:rsidR="00833333" w:rsidRPr="004B79E2" w:rsidRDefault="00833333" w:rsidP="00661FC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МамулашвилиЛ.</w:t>
            </w:r>
          </w:p>
        </w:tc>
        <w:tc>
          <w:tcPr>
            <w:tcW w:w="1059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Принципы управления инвестициями на предприятиях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.</w:t>
            </w:r>
          </w:p>
        </w:tc>
        <w:tc>
          <w:tcPr>
            <w:tcW w:w="1059" w:type="pct"/>
          </w:tcPr>
          <w:p w:rsidR="00833333" w:rsidRPr="004B79E2" w:rsidRDefault="00833333" w:rsidP="002C1EF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Microsoft Sans Serif"/>
                <w:color w:val="000000"/>
                <w:sz w:val="20"/>
                <w:szCs w:val="20"/>
              </w:rPr>
              <w:t>M</w:t>
            </w:r>
            <w:r w:rsidRPr="004B79E2">
              <w:rPr>
                <w:rFonts w:ascii="Sylfaen" w:hAnsi="Sylfaen" w:cs="Microsoft Sans Serif"/>
                <w:color w:val="000000"/>
                <w:sz w:val="20"/>
                <w:szCs w:val="20"/>
                <w:lang w:val="ru-RU"/>
              </w:rPr>
              <w:t>атериалы</w:t>
            </w:r>
            <w:r w:rsidRPr="004B79E2">
              <w:rPr>
                <w:rFonts w:ascii="Sylfaen" w:hAnsi="Sylfaen" w:cs="Microsoft Sans Serif"/>
                <w:color w:val="000000"/>
                <w:sz w:val="20"/>
                <w:szCs w:val="20"/>
                <w:shd w:val="clear" w:color="auto" w:fill="CCDDDD"/>
                <w:lang w:val="ru-RU"/>
              </w:rPr>
              <w:t xml:space="preserve"> </w:t>
            </w:r>
            <w:r w:rsidRPr="004B79E2">
              <w:rPr>
                <w:rFonts w:ascii="Sylfaen" w:hAnsi="Sylfaen" w:cs="Microsoft Sans Serif"/>
                <w:color w:val="000000"/>
                <w:sz w:val="20"/>
                <w:szCs w:val="20"/>
                <w:lang w:val="ru-RU"/>
              </w:rPr>
              <w:t>международной научно-практической конференции, посвященной 20-летию Независимости РК и 15-летию Актюбинского университета им.С.Баишева.</w:t>
            </w:r>
            <w:r w:rsidRPr="004B79E2">
              <w:rPr>
                <w:rFonts w:ascii="Sylfaen" w:hAnsi="Sylfaen" w:cs="Microsoft Sans Serif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4B79E2">
              <w:rPr>
                <w:rFonts w:ascii="Sylfaen" w:hAnsi="Sylfaen" w:cs="Microsoft Sans Serif"/>
                <w:bCs/>
                <w:color w:val="000000"/>
                <w:sz w:val="20"/>
                <w:szCs w:val="20"/>
                <w:lang w:val="ru-RU"/>
              </w:rPr>
              <w:t>Инновации и образовательные технологии.-</w:t>
            </w:r>
            <w:r w:rsidRPr="004B79E2">
              <w:rPr>
                <w:rFonts w:ascii="Sylfaen" w:hAnsi="Sylfaen" w:cs="Microsoft Sans Serif"/>
                <w:color w:val="000000"/>
                <w:sz w:val="20"/>
                <w:szCs w:val="20"/>
                <w:lang w:val="ru-RU"/>
              </w:rPr>
              <w:t>Актобе: Актюбинский университет им.С.Баишева</w:t>
            </w:r>
          </w:p>
        </w:tc>
        <w:tc>
          <w:tcPr>
            <w:tcW w:w="39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B79E2">
              <w:rPr>
                <w:rFonts w:ascii="Microsoft Sans Serif" w:hAnsi="Microsoft Sans Serif" w:cs="Microsoft Sans Serif"/>
                <w:color w:val="000000"/>
                <w:sz w:val="18"/>
                <w:szCs w:val="18"/>
                <w:lang w:val="ru-RU"/>
              </w:rPr>
              <w:t>9965-771-51-0</w:t>
            </w:r>
          </w:p>
        </w:tc>
        <w:tc>
          <w:tcPr>
            <w:tcW w:w="39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2011</w:t>
            </w:r>
          </w:p>
        </w:tc>
        <w:tc>
          <w:tcPr>
            <w:tcW w:w="580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с.21-24</w:t>
            </w:r>
          </w:p>
        </w:tc>
      </w:tr>
      <w:tr w:rsidR="00833333" w:rsidRPr="004B79E2" w:rsidTr="00661FC4">
        <w:trPr>
          <w:trHeight w:val="2474"/>
        </w:trPr>
        <w:tc>
          <w:tcPr>
            <w:tcW w:w="186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791" w:type="pct"/>
          </w:tcPr>
          <w:p w:rsidR="00833333" w:rsidRPr="004B79E2" w:rsidRDefault="00833333" w:rsidP="00C9168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Габададзе И Мушкудиани Н. Церетели И.</w:t>
            </w:r>
          </w:p>
        </w:tc>
        <w:tc>
          <w:tcPr>
            <w:tcW w:w="1059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Экономический кризис  в Грузии и пути его преодоления</w:t>
            </w:r>
          </w:p>
        </w:tc>
        <w:tc>
          <w:tcPr>
            <w:tcW w:w="1059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Сборник статьи </w:t>
            </w: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>VII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Международной заочной</w:t>
            </w:r>
            <w:r w:rsidRPr="004B79E2">
              <w:rPr>
                <w:rStyle w:val="apple-converted-space"/>
                <w:rFonts w:ascii="Sylfaen" w:hAnsi="Sylfaen"/>
                <w:color w:val="000000"/>
                <w:sz w:val="20"/>
                <w:szCs w:val="20"/>
              </w:rPr>
              <w:t> 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научно -практической конференции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br/>
              <w:t>"Научный форум: экономика и менеджмент”.-</w:t>
            </w:r>
            <w:r w:rsidRPr="004B79E2"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  <w:t>Москва:</w:t>
            </w:r>
            <w:r w:rsidRPr="004B79E2">
              <w:rPr>
                <w:rFonts w:ascii="Sylfaen" w:hAnsi="Sylfaen"/>
                <w:bCs/>
                <w:color w:val="000000"/>
                <w:sz w:val="20"/>
                <w:szCs w:val="20"/>
              </w:rPr>
              <w:t>M</w:t>
            </w:r>
            <w:r w:rsidRPr="004B79E2"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  <w:t>ЦНО. июнь</w:t>
            </w:r>
          </w:p>
        </w:tc>
        <w:tc>
          <w:tcPr>
            <w:tcW w:w="39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5(7)</w:t>
            </w:r>
          </w:p>
        </w:tc>
        <w:tc>
          <w:tcPr>
            <w:tcW w:w="530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</w:rPr>
              <w:t>2541-8408</w:t>
            </w:r>
          </w:p>
        </w:tc>
        <w:tc>
          <w:tcPr>
            <w:tcW w:w="39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80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bCs/>
                <w:color w:val="000000"/>
                <w:sz w:val="20"/>
                <w:szCs w:val="20"/>
              </w:rPr>
              <w:t>с.159-163</w:t>
            </w:r>
          </w:p>
        </w:tc>
      </w:tr>
      <w:tr w:rsidR="00833333" w:rsidRPr="004B79E2" w:rsidTr="00A26476">
        <w:trPr>
          <w:trHeight w:val="435"/>
        </w:trPr>
        <w:tc>
          <w:tcPr>
            <w:tcW w:w="186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791" w:type="pct"/>
          </w:tcPr>
          <w:p w:rsidR="00833333" w:rsidRPr="004B79E2" w:rsidRDefault="00833333" w:rsidP="00661FC4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smartTag w:uri="urn:schemas:contacts" w:element="Sn">
              <w:smartTag w:uri="urn:schemas-microsoft-com:office:smarttags" w:element="place">
                <w:r w:rsidRPr="004B79E2">
                  <w:rPr>
                    <w:rFonts w:ascii="Sylfaen" w:hAnsi="Sylfaen"/>
                    <w:color w:val="000000"/>
                    <w:sz w:val="20"/>
                    <w:szCs w:val="20"/>
                  </w:rPr>
                  <w:t>Gabadadze</w:t>
                </w:r>
              </w:smartTag>
              <w:r w:rsidRPr="004B79E2">
                <w:rPr>
                  <w:rFonts w:ascii="Sylfaen" w:hAnsi="Sylfaen"/>
                  <w:color w:val="000000"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4B79E2">
                  <w:rPr>
                    <w:rFonts w:ascii="Sylfaen" w:hAnsi="Sylfaen"/>
                    <w:color w:val="000000"/>
                    <w:sz w:val="20"/>
                    <w:szCs w:val="20"/>
                  </w:rPr>
                  <w:t>I.</w:t>
                </w:r>
              </w:smartTag>
            </w:smartTag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 xml:space="preserve"> Mushkudiani N. Tsereteli I.</w:t>
            </w:r>
          </w:p>
        </w:tc>
        <w:tc>
          <w:tcPr>
            <w:tcW w:w="1059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4B79E2">
              <w:rPr>
                <w:rFonts w:ascii="Sylfaen" w:hAnsi="Sylfaen"/>
                <w:sz w:val="20"/>
                <w:szCs w:val="20"/>
              </w:rPr>
              <w:t>The Interrelation of Motives and Stimuli in the Process of a Company’s Management</w:t>
            </w:r>
          </w:p>
        </w:tc>
        <w:tc>
          <w:tcPr>
            <w:tcW w:w="1059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4B79E2">
              <w:rPr>
                <w:rFonts w:ascii="Sylfaen" w:hAnsi="Sylfaen" w:cs="Arial"/>
                <w:sz w:val="20"/>
                <w:szCs w:val="20"/>
              </w:rPr>
              <w:t xml:space="preserve">European Journal of Humanities and Social Sciences, «East West» Association for Advanced Studies and Higher Education GmbH. </w:t>
            </w:r>
            <w:smartTag w:uri="urn:schemas-microsoft-com:office:smarttags" w:element="City">
              <w:smartTag w:uri="urn:schemas-microsoft-com:office:smarttags" w:element="place">
                <w:r w:rsidRPr="004B79E2">
                  <w:rPr>
                    <w:rFonts w:ascii="Sylfaen" w:hAnsi="Sylfaen" w:cs="Arial"/>
                    <w:sz w:val="20"/>
                    <w:szCs w:val="20"/>
                  </w:rPr>
                  <w:lastRenderedPageBreak/>
                  <w:t>Vienna</w:t>
                </w:r>
              </w:smartTag>
            </w:smartTag>
            <w:r w:rsidRPr="004B79E2">
              <w:rPr>
                <w:rFonts w:ascii="Sylfaen" w:hAnsi="Sylfaen" w:cs="Arial"/>
                <w:sz w:val="20"/>
                <w:szCs w:val="20"/>
              </w:rPr>
              <w:t xml:space="preserve">. </w:t>
            </w:r>
          </w:p>
        </w:tc>
        <w:tc>
          <w:tcPr>
            <w:tcW w:w="39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530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</w:rPr>
              <w:t>2414-2344</w:t>
            </w:r>
          </w:p>
        </w:tc>
        <w:tc>
          <w:tcPr>
            <w:tcW w:w="39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</w:pPr>
            <w:r w:rsidRPr="004B79E2"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  <w:t>2017</w:t>
            </w:r>
          </w:p>
        </w:tc>
        <w:tc>
          <w:tcPr>
            <w:tcW w:w="580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4B79E2">
              <w:rPr>
                <w:rFonts w:ascii="Sylfaen" w:hAnsi="Sylfaen" w:cs="Arial"/>
                <w:sz w:val="20"/>
                <w:szCs w:val="20"/>
              </w:rPr>
              <w:t>p.</w:t>
            </w:r>
            <w:r w:rsidRPr="004B79E2">
              <w:rPr>
                <w:rFonts w:ascii="Sylfaen" w:hAnsi="Sylfaen" w:cs="Arial"/>
                <w:sz w:val="20"/>
                <w:szCs w:val="20"/>
                <w:lang w:val="ka-GE"/>
              </w:rPr>
              <w:t>167-170</w:t>
            </w:r>
          </w:p>
        </w:tc>
      </w:tr>
    </w:tbl>
    <w:p w:rsidR="00833333" w:rsidRPr="009E7699" w:rsidRDefault="00833333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33333" w:rsidRPr="009E7699" w:rsidRDefault="00833333" w:rsidP="00C92B4B">
      <w:pPr>
        <w:pStyle w:val="ListParagraph"/>
        <w:numPr>
          <w:ilvl w:val="2"/>
          <w:numId w:val="2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Cs/>
          <w:sz w:val="20"/>
          <w:szCs w:val="20"/>
          <w:lang w:val="ka-GE"/>
        </w:rPr>
        <w:t>პუბლიკაცია საქართველოს რეფერირებულ  ჟურნალში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8"/>
        <w:gridCol w:w="1962"/>
        <w:gridCol w:w="2555"/>
        <w:gridCol w:w="3530"/>
        <w:gridCol w:w="1180"/>
        <w:gridCol w:w="1959"/>
        <w:gridCol w:w="1177"/>
        <w:gridCol w:w="1719"/>
      </w:tblGrid>
      <w:tr w:rsidR="00833333" w:rsidRPr="004B79E2" w:rsidTr="00225F0B">
        <w:tc>
          <w:tcPr>
            <w:tcW w:w="249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662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ავტორი/</w:t>
            </w:r>
          </w:p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ავტორები</w:t>
            </w:r>
          </w:p>
        </w:tc>
        <w:tc>
          <w:tcPr>
            <w:tcW w:w="862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1191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39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ტომი</w:t>
            </w:r>
          </w:p>
        </w:tc>
        <w:tc>
          <w:tcPr>
            <w:tcW w:w="661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სერია</w:t>
            </w:r>
            <w:r w:rsidRPr="004B79E2">
              <w:rPr>
                <w:rFonts w:ascii="Sylfaen" w:hAnsi="Sylfaen" w:cs="Sylfaen"/>
                <w:bCs/>
                <w:sz w:val="20"/>
                <w:szCs w:val="20"/>
              </w:rPr>
              <w:t xml:space="preserve">, </w:t>
            </w: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397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580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გვერდები</w:t>
            </w:r>
          </w:p>
        </w:tc>
      </w:tr>
      <w:tr w:rsidR="00833333" w:rsidRPr="004B79E2" w:rsidTr="00225F0B">
        <w:tc>
          <w:tcPr>
            <w:tcW w:w="249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</w:rPr>
              <w:t>1</w:t>
            </w:r>
          </w:p>
        </w:tc>
        <w:tc>
          <w:tcPr>
            <w:tcW w:w="662" w:type="pct"/>
          </w:tcPr>
          <w:p w:rsidR="00833333" w:rsidRPr="009E7699" w:rsidRDefault="00833333" w:rsidP="004626A3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ი.გაბადაძე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გ.ფოფხაძე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,</w:t>
            </w:r>
          </w:p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ლ.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მამულაშვილი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, ი.წერეთელი.</w:t>
            </w:r>
          </w:p>
        </w:tc>
        <w:tc>
          <w:tcPr>
            <w:tcW w:w="862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ტრანსნაციონალური  კორპორაციების პოზიტიური და ნეგატიური როლი გლობალიზაციის პირობებში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.</w:t>
            </w:r>
          </w:p>
        </w:tc>
        <w:tc>
          <w:tcPr>
            <w:tcW w:w="1191" w:type="pct"/>
          </w:tcPr>
          <w:p w:rsidR="00833333" w:rsidRPr="004B79E2" w:rsidRDefault="00833333" w:rsidP="00A0382A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საერთაშორისო სამეცნიერო-  პრაქტიკული ინტერნეტ-კონფერენცი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ის„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ინოვაციური პროცესები და ტექნოლოგიები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“ შრომათა კრებული.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 xml:space="preserve">-ქუთაისი. 20 თებერვალი-20 აპრილი. 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u w:val="single"/>
              </w:rPr>
              <w:t>www.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u w:val="single"/>
                <w:lang w:val="de-DE"/>
              </w:rPr>
              <w:t xml:space="preserve"> ipt-conf.ge</w:t>
            </w:r>
          </w:p>
        </w:tc>
        <w:tc>
          <w:tcPr>
            <w:tcW w:w="39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1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</w:rPr>
              <w:t>978-9941-432-04-0</w:t>
            </w:r>
          </w:p>
        </w:tc>
        <w:tc>
          <w:tcPr>
            <w:tcW w:w="39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2011</w:t>
            </w:r>
          </w:p>
        </w:tc>
        <w:tc>
          <w:tcPr>
            <w:tcW w:w="580" w:type="pct"/>
          </w:tcPr>
          <w:p w:rsidR="00833333" w:rsidRPr="004B79E2" w:rsidRDefault="00833333" w:rsidP="00661FC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 xml:space="preserve">გ.270-273. </w:t>
            </w:r>
          </w:p>
        </w:tc>
      </w:tr>
      <w:tr w:rsidR="00833333" w:rsidRPr="004B79E2" w:rsidTr="00180EC9">
        <w:trPr>
          <w:trHeight w:val="2340"/>
        </w:trPr>
        <w:tc>
          <w:tcPr>
            <w:tcW w:w="249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</w:rPr>
              <w:t>2</w:t>
            </w:r>
          </w:p>
        </w:tc>
        <w:tc>
          <w:tcPr>
            <w:tcW w:w="662" w:type="pct"/>
          </w:tcPr>
          <w:p w:rsidR="00833333" w:rsidRPr="009E7699" w:rsidRDefault="00833333" w:rsidP="00BD178E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ი.გაბადაძე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გ.ფოფხაძე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,</w:t>
            </w:r>
          </w:p>
          <w:p w:rsidR="00833333" w:rsidRPr="004B79E2" w:rsidRDefault="00833333" w:rsidP="00BD178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ლ.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მამულაშვილი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, ი.წერეთელი.</w:t>
            </w:r>
          </w:p>
        </w:tc>
        <w:tc>
          <w:tcPr>
            <w:tcW w:w="862" w:type="pct"/>
          </w:tcPr>
          <w:p w:rsidR="00833333" w:rsidRPr="004B79E2" w:rsidRDefault="00833333" w:rsidP="00BD178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ელექტრონული ბიზნესი ახალი ეკონომიკური საქმიანობა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. </w:t>
            </w:r>
          </w:p>
        </w:tc>
        <w:tc>
          <w:tcPr>
            <w:tcW w:w="1191" w:type="pct"/>
          </w:tcPr>
          <w:p w:rsidR="00833333" w:rsidRPr="004B79E2" w:rsidRDefault="00833333" w:rsidP="00A0382A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საერთაშორისო კონფერენციის “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ეკონომიკისა და ბიზნესის განვითარების ტენდენციები თანამედროვე ეტაპზე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“ შრომათა კრებული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.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24-25 სექტემბერი.- 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ბათუმი: უნივერსალი</w:t>
            </w:r>
          </w:p>
        </w:tc>
        <w:tc>
          <w:tcPr>
            <w:tcW w:w="39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1" w:type="pct"/>
            <w:shd w:val="clear" w:color="auto" w:fill="FFF2CC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A4E16">
              <w:rPr>
                <w:rFonts w:ascii="Sylfaen" w:hAnsi="Sylfaen" w:cs="Sylfaen"/>
                <w:bCs/>
                <w:sz w:val="20"/>
                <w:szCs w:val="20"/>
              </w:rPr>
              <w:t>978-9941-17-401-8</w:t>
            </w:r>
          </w:p>
        </w:tc>
        <w:tc>
          <w:tcPr>
            <w:tcW w:w="39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2011</w:t>
            </w:r>
          </w:p>
        </w:tc>
        <w:tc>
          <w:tcPr>
            <w:tcW w:w="580" w:type="pct"/>
          </w:tcPr>
          <w:p w:rsidR="00833333" w:rsidRPr="004B79E2" w:rsidRDefault="00833333" w:rsidP="00661FC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გ.118-120</w:t>
            </w:r>
          </w:p>
        </w:tc>
      </w:tr>
      <w:tr w:rsidR="00833333" w:rsidRPr="004B79E2" w:rsidTr="00180EC9">
        <w:trPr>
          <w:trHeight w:val="365"/>
        </w:trPr>
        <w:tc>
          <w:tcPr>
            <w:tcW w:w="249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62" w:type="pct"/>
          </w:tcPr>
          <w:p w:rsidR="00833333" w:rsidRPr="004B79E2" w:rsidRDefault="00833333" w:rsidP="00BD178E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ი.წერეთელი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ი.გაბადაძე</w:t>
            </w:r>
          </w:p>
        </w:tc>
        <w:tc>
          <w:tcPr>
            <w:tcW w:w="862" w:type="pct"/>
          </w:tcPr>
          <w:p w:rsidR="00833333" w:rsidRPr="004B79E2" w:rsidRDefault="00833333" w:rsidP="00C6272A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>ქალთა  ინტეგრაცია მცირე ბიზნესში</w:t>
            </w:r>
          </w:p>
        </w:tc>
        <w:tc>
          <w:tcPr>
            <w:tcW w:w="1191" w:type="pct"/>
          </w:tcPr>
          <w:p w:rsidR="00833333" w:rsidRPr="00AA2C3F" w:rsidRDefault="00833333" w:rsidP="00C6272A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9E7699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სა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ერთაშორისო სამეცნიერო კონფერენცი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ის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 xml:space="preserve">: 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„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ქალი და XXI საუკუნე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“ შრომათა კრებული 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. -თბილისი: ტექნიკური უნივერსიტეტი.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2011</w:t>
            </w:r>
          </w:p>
          <w:p w:rsidR="00833333" w:rsidRPr="004B79E2" w:rsidRDefault="00833333" w:rsidP="00BD178E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</w:p>
          <w:p w:rsidR="00833333" w:rsidRPr="004B79E2" w:rsidRDefault="00833333" w:rsidP="00BD178E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9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1" w:type="pct"/>
            <w:shd w:val="clear" w:color="auto" w:fill="FFF2CC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2011</w:t>
            </w:r>
          </w:p>
        </w:tc>
        <w:tc>
          <w:tcPr>
            <w:tcW w:w="580" w:type="pct"/>
          </w:tcPr>
          <w:p w:rsidR="00833333" w:rsidRPr="004B79E2" w:rsidRDefault="00833333" w:rsidP="00661FC4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გ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.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220-222</w:t>
            </w:r>
          </w:p>
        </w:tc>
      </w:tr>
      <w:tr w:rsidR="00833333" w:rsidRPr="004B79E2" w:rsidTr="00C91687">
        <w:trPr>
          <w:trHeight w:val="465"/>
        </w:trPr>
        <w:tc>
          <w:tcPr>
            <w:tcW w:w="249" w:type="pct"/>
            <w:shd w:val="clear" w:color="auto" w:fill="D9D9D9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662" w:type="pct"/>
            <w:shd w:val="clear" w:color="auto" w:fill="D9D9D9"/>
          </w:tcPr>
          <w:p w:rsidR="00833333" w:rsidRPr="004B79E2" w:rsidRDefault="00833333" w:rsidP="00BD178E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862" w:type="pct"/>
            <w:shd w:val="clear" w:color="auto" w:fill="D9D9D9"/>
          </w:tcPr>
          <w:p w:rsidR="00833333" w:rsidRPr="004B79E2" w:rsidRDefault="00833333" w:rsidP="00BD178E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191" w:type="pct"/>
            <w:shd w:val="clear" w:color="auto" w:fill="D9D9D9"/>
          </w:tcPr>
          <w:p w:rsidR="00833333" w:rsidRPr="004B79E2" w:rsidRDefault="00833333" w:rsidP="00BD178E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98" w:type="pct"/>
            <w:shd w:val="clear" w:color="auto" w:fill="D9D9D9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1" w:type="pct"/>
            <w:shd w:val="clear" w:color="auto" w:fill="D9D9D9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  <w:shd w:val="clear" w:color="auto" w:fill="D9D9D9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580" w:type="pct"/>
            <w:shd w:val="clear" w:color="auto" w:fill="D9D9D9"/>
          </w:tcPr>
          <w:p w:rsidR="00833333" w:rsidRPr="004B79E2" w:rsidRDefault="00833333" w:rsidP="00661FC4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</w:p>
        </w:tc>
      </w:tr>
      <w:tr w:rsidR="00833333" w:rsidRPr="004B79E2" w:rsidTr="00225F0B">
        <w:trPr>
          <w:trHeight w:val="242"/>
        </w:trPr>
        <w:tc>
          <w:tcPr>
            <w:tcW w:w="249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662" w:type="pct"/>
          </w:tcPr>
          <w:p w:rsidR="00833333" w:rsidRPr="004B79E2" w:rsidRDefault="00833333" w:rsidP="00BD178E">
            <w:pPr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4B79E2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ლ.მამულაშვილი</w:t>
            </w:r>
          </w:p>
          <w:p w:rsidR="00833333" w:rsidRPr="004B79E2" w:rsidRDefault="00833333" w:rsidP="00BD178E">
            <w:pPr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4B79E2">
              <w:rPr>
                <w:rFonts w:ascii="Sylfaen" w:hAnsi="Sylfaen" w:cs="Sylfaen"/>
                <w:color w:val="000000"/>
                <w:sz w:val="18"/>
                <w:szCs w:val="18"/>
              </w:rPr>
              <w:t>ი</w:t>
            </w:r>
            <w:r w:rsidRPr="004B79E2">
              <w:rPr>
                <w:color w:val="000000"/>
                <w:sz w:val="18"/>
                <w:szCs w:val="18"/>
              </w:rPr>
              <w:t>.</w:t>
            </w:r>
            <w:r w:rsidRPr="004B79E2">
              <w:rPr>
                <w:rFonts w:ascii="Sylfaen" w:hAnsi="Sylfaen" w:cs="Sylfaen"/>
                <w:color w:val="000000"/>
                <w:sz w:val="18"/>
                <w:szCs w:val="18"/>
              </w:rPr>
              <w:t>გაბადაძე</w:t>
            </w:r>
            <w:r w:rsidRPr="004B79E2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,</w:t>
            </w:r>
          </w:p>
          <w:p w:rsidR="00833333" w:rsidRPr="004B79E2" w:rsidRDefault="00833333" w:rsidP="00BD17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B79E2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ვ.გოგისვანიძე</w:t>
            </w:r>
          </w:p>
          <w:p w:rsidR="00833333" w:rsidRPr="004B79E2" w:rsidRDefault="00833333" w:rsidP="00BD17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B79E2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ი.წერეთელი</w:t>
            </w:r>
          </w:p>
        </w:tc>
        <w:tc>
          <w:tcPr>
            <w:tcW w:w="862" w:type="pct"/>
          </w:tcPr>
          <w:p w:rsidR="00833333" w:rsidRPr="009E7699" w:rsidRDefault="00833333" w:rsidP="00C6272A">
            <w:pP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color w:val="000000"/>
                <w:sz w:val="20"/>
                <w:szCs w:val="20"/>
              </w:rPr>
              <w:t>ცოდნადაკრეატიულობაეროვნულიეკონომიკისგანვითარებისპერსპექტივა</w:t>
            </w:r>
            <w:r w:rsidRPr="004B79E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. </w:t>
            </w:r>
          </w:p>
          <w:p w:rsidR="00833333" w:rsidRPr="004B79E2" w:rsidRDefault="00833333" w:rsidP="00BD178E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191" w:type="pct"/>
          </w:tcPr>
          <w:p w:rsidR="00833333" w:rsidRPr="004B79E2" w:rsidRDefault="00833333" w:rsidP="00A0382A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Sylfaen" w:hAnsi="Sylfaen" w:cs="Sylfaen"/>
                <w:color w:val="000000"/>
                <w:sz w:val="20"/>
                <w:szCs w:val="20"/>
              </w:rPr>
              <w:t>მეხუთესაერთაშორისოკონფერენცი</w:t>
            </w:r>
            <w:r w:rsidRPr="004B79E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ის</w:t>
            </w:r>
            <w:r w:rsidRPr="004B79E2">
              <w:rPr>
                <w:color w:val="000000"/>
                <w:sz w:val="20"/>
                <w:szCs w:val="20"/>
              </w:rPr>
              <w:t xml:space="preserve"> - 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„</w:t>
            </w:r>
            <w:r w:rsidRPr="004B79E2">
              <w:rPr>
                <w:rFonts w:ascii="Sylfaen" w:hAnsi="Sylfaen" w:cs="Sylfaen"/>
                <w:color w:val="000000"/>
                <w:sz w:val="20"/>
                <w:szCs w:val="20"/>
              </w:rPr>
              <w:t>განათლებადაინოვაცია</w:t>
            </w:r>
            <w:r w:rsidRPr="004B79E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“ 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შრომათა კრებული.</w:t>
            </w:r>
            <w:r w:rsidRPr="004B79E2">
              <w:rPr>
                <w:rFonts w:ascii="Sylfaen" w:hAnsi="Sylfaen" w:cs="Sylfaen"/>
                <w:color w:val="000000"/>
                <w:sz w:val="20"/>
                <w:szCs w:val="20"/>
              </w:rPr>
              <w:t>გორი</w:t>
            </w:r>
            <w:r w:rsidRPr="004B79E2">
              <w:rPr>
                <w:color w:val="000000"/>
                <w:sz w:val="20"/>
                <w:szCs w:val="20"/>
              </w:rPr>
              <w:t xml:space="preserve">: </w:t>
            </w:r>
            <w:r w:rsidRPr="004B79E2">
              <w:rPr>
                <w:rFonts w:ascii="Sylfaen" w:hAnsi="Sylfaen" w:cs="Sylfaen"/>
                <w:color w:val="000000"/>
                <w:sz w:val="20"/>
                <w:szCs w:val="20"/>
              </w:rPr>
              <w:t>გორისსასწავლოუნივერსიტეტი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, </w:t>
            </w:r>
          </w:p>
        </w:tc>
        <w:tc>
          <w:tcPr>
            <w:tcW w:w="39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1" w:type="pct"/>
          </w:tcPr>
          <w:p w:rsidR="00833333" w:rsidRPr="00CA47A3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color w:val="000000"/>
                <w:sz w:val="20"/>
                <w:szCs w:val="20"/>
              </w:rPr>
            </w:pPr>
            <w:r w:rsidRPr="00AA4E16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УДК</w:t>
            </w:r>
            <w:r w:rsidRPr="00CA47A3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 xml:space="preserve"> 378-479-22</w:t>
            </w:r>
          </w:p>
          <w:p w:rsidR="00833333" w:rsidRPr="004B79E2" w:rsidRDefault="00833333" w:rsidP="002C1EFD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833333" w:rsidRPr="004B79E2" w:rsidRDefault="00833333" w:rsidP="006E0BCB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2012</w:t>
            </w:r>
          </w:p>
        </w:tc>
        <w:tc>
          <w:tcPr>
            <w:tcW w:w="580" w:type="pct"/>
          </w:tcPr>
          <w:p w:rsidR="00833333" w:rsidRPr="004B79E2" w:rsidRDefault="00833333" w:rsidP="00661FC4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გ. </w:t>
            </w: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>145-149</w:t>
            </w:r>
          </w:p>
        </w:tc>
      </w:tr>
      <w:tr w:rsidR="00833333" w:rsidRPr="004B79E2" w:rsidTr="00225F0B">
        <w:trPr>
          <w:trHeight w:val="359"/>
        </w:trPr>
        <w:tc>
          <w:tcPr>
            <w:tcW w:w="249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662" w:type="pct"/>
          </w:tcPr>
          <w:p w:rsidR="00833333" w:rsidRPr="004B79E2" w:rsidRDefault="00833333" w:rsidP="00BD178E">
            <w:pPr>
              <w:spacing w:after="0" w:line="240" w:lineRule="auto"/>
              <w:rPr>
                <w:rFonts w:ascii="AcadNusx" w:hAnsi="Sylfaen" w:cs="Sylfaen"/>
                <w:bCs/>
                <w:color w:val="000000"/>
                <w:sz w:val="18"/>
                <w:szCs w:val="18"/>
              </w:rPr>
            </w:pPr>
            <w:r w:rsidRPr="004B79E2">
              <w:rPr>
                <w:rFonts w:ascii="AcadNusx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ი</w:t>
            </w:r>
            <w:r w:rsidRPr="004B79E2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.</w:t>
            </w:r>
            <w:r w:rsidRPr="004B79E2">
              <w:rPr>
                <w:rFonts w:ascii="AcadNusx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გაბადაძე</w:t>
            </w:r>
            <w:r w:rsidRPr="004B79E2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4B79E2">
              <w:rPr>
                <w:rFonts w:ascii="AcadNusx" w:eastAsia="Times New Roman" w:hAnsi="Sylfaen" w:cs="Sylfaen"/>
                <w:bCs/>
                <w:color w:val="000000"/>
                <w:sz w:val="18"/>
                <w:szCs w:val="18"/>
                <w:lang w:val="ka-GE"/>
              </w:rPr>
              <w:t>ვ</w:t>
            </w:r>
            <w:r w:rsidRPr="004B79E2">
              <w:rPr>
                <w:rFonts w:ascii="Sylfaen" w:hAnsi="Sylfaen" w:cs="Sylfaen"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4B79E2">
              <w:rPr>
                <w:rFonts w:ascii="AcadNusx" w:eastAsia="Times New Roman" w:hAnsi="Sylfaen" w:cs="Sylfaen"/>
                <w:bCs/>
                <w:color w:val="000000"/>
                <w:sz w:val="18"/>
                <w:szCs w:val="18"/>
                <w:lang w:val="ka-GE"/>
              </w:rPr>
              <w:t>გოგისვანიძე</w:t>
            </w:r>
          </w:p>
          <w:p w:rsidR="00833333" w:rsidRPr="004B79E2" w:rsidRDefault="00833333" w:rsidP="00BD17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B79E2">
              <w:rPr>
                <w:rFonts w:ascii="AcadNusx" w:eastAsia="Times New Roman" w:hAnsi="Sylfaen" w:cs="Sylfaen"/>
                <w:bCs/>
                <w:color w:val="000000"/>
                <w:sz w:val="18"/>
                <w:szCs w:val="18"/>
                <w:lang w:val="ka-GE"/>
              </w:rPr>
              <w:t>ა</w:t>
            </w:r>
            <w:r w:rsidRPr="004B79E2">
              <w:rPr>
                <w:rFonts w:ascii="Sylfaen" w:hAnsi="Sylfaen" w:cs="Sylfaen"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4B79E2">
              <w:rPr>
                <w:rFonts w:ascii="AcadNusx" w:eastAsia="Times New Roman" w:hAnsi="Sylfaen" w:cs="Sylfaen"/>
                <w:bCs/>
                <w:color w:val="000000"/>
                <w:sz w:val="18"/>
                <w:szCs w:val="18"/>
                <w:lang w:val="ka-GE"/>
              </w:rPr>
              <w:t>მუშკუდიანი</w:t>
            </w:r>
            <w:r w:rsidRPr="004B79E2">
              <w:rPr>
                <w:rFonts w:ascii="AcadNusx" w:eastAsia="Times New Roman" w:hAnsi="Sylfaen" w:cs="Sylfaen"/>
                <w:bCs/>
                <w:color w:val="000000"/>
                <w:sz w:val="18"/>
                <w:szCs w:val="18"/>
              </w:rPr>
              <w:t xml:space="preserve"> </w:t>
            </w:r>
            <w:r w:rsidRPr="004B79E2">
              <w:rPr>
                <w:rFonts w:ascii="AcadNusx" w:eastAsia="Times New Roman" w:hAnsi="Sylfaen" w:cs="Sylfaen"/>
                <w:bCs/>
                <w:color w:val="000000"/>
                <w:sz w:val="18"/>
                <w:szCs w:val="18"/>
                <w:lang w:val="ka-GE"/>
              </w:rPr>
              <w:lastRenderedPageBreak/>
              <w:t>ი</w:t>
            </w:r>
            <w:r w:rsidRPr="004B79E2">
              <w:rPr>
                <w:rFonts w:ascii="Sylfaen" w:hAnsi="Sylfaen" w:cs="Sylfaen"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4B79E2">
              <w:rPr>
                <w:rFonts w:ascii="AcadNusx" w:eastAsia="Times New Roman" w:hAnsi="Sylfaen" w:cs="Sylfaen"/>
                <w:bCs/>
                <w:color w:val="000000"/>
                <w:sz w:val="18"/>
                <w:szCs w:val="18"/>
                <w:lang w:val="ka-GE"/>
              </w:rPr>
              <w:t>წერეთელი</w:t>
            </w:r>
          </w:p>
          <w:p w:rsidR="00833333" w:rsidRPr="004B79E2" w:rsidRDefault="00833333" w:rsidP="00BD178E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862" w:type="pct"/>
          </w:tcPr>
          <w:p w:rsidR="00833333" w:rsidRPr="004B79E2" w:rsidRDefault="00833333" w:rsidP="00C6272A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AcadNusx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lastRenderedPageBreak/>
              <w:t>სიღარიბე</w:t>
            </w:r>
            <w:r w:rsidRPr="004B79E2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- </w:t>
            </w:r>
            <w:r w:rsidRPr="004B79E2">
              <w:rPr>
                <w:rFonts w:ascii="AcadNusx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გლობალურიეკონომიკისპრობლემა</w:t>
            </w:r>
            <w:r w:rsidRPr="004B79E2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.  </w:t>
            </w:r>
          </w:p>
        </w:tc>
        <w:tc>
          <w:tcPr>
            <w:tcW w:w="1191" w:type="pct"/>
          </w:tcPr>
          <w:p w:rsidR="00833333" w:rsidRPr="004B79E2" w:rsidRDefault="00833333" w:rsidP="00C6272A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AcadNusx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პერიოდულისამეცნიეროჟურნალი</w:t>
            </w:r>
            <w:r w:rsidRPr="004B79E2">
              <w:rPr>
                <w:rFonts w:ascii="AcadNusx" w:hAnsi="AcadNusx" w:cs="Sylfaen"/>
                <w:bCs/>
                <w:color w:val="000000"/>
                <w:sz w:val="20"/>
                <w:szCs w:val="20"/>
                <w:lang w:val="ka-GE"/>
              </w:rPr>
              <w:t>„</w:t>
            </w:r>
            <w:r w:rsidRPr="004B79E2">
              <w:rPr>
                <w:rFonts w:ascii="AcadNusx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ნოვაცია</w:t>
            </w:r>
            <w:r w:rsidRPr="004B79E2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”,</w:t>
            </w:r>
            <w:r w:rsidRPr="004B79E2">
              <w:rPr>
                <w:rFonts w:ascii="AcadNusx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ქუთაისი</w:t>
            </w:r>
            <w:r w:rsidRPr="004B79E2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: </w:t>
            </w:r>
            <w:r w:rsidRPr="004B79E2">
              <w:rPr>
                <w:rFonts w:ascii="AcadNusx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ქუთაისისსამეცნიეროცენტრი</w:t>
            </w:r>
            <w:r w:rsidRPr="004B79E2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. </w:t>
            </w:r>
          </w:p>
        </w:tc>
        <w:tc>
          <w:tcPr>
            <w:tcW w:w="39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661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1512-3715</w:t>
            </w:r>
          </w:p>
        </w:tc>
        <w:tc>
          <w:tcPr>
            <w:tcW w:w="39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2012</w:t>
            </w:r>
          </w:p>
        </w:tc>
        <w:tc>
          <w:tcPr>
            <w:tcW w:w="580" w:type="pct"/>
          </w:tcPr>
          <w:p w:rsidR="00833333" w:rsidRPr="004B79E2" w:rsidRDefault="00833333" w:rsidP="00661FC4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AcadNusx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გ</w:t>
            </w:r>
            <w:r w:rsidRPr="004B79E2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. 111-116.</w:t>
            </w:r>
          </w:p>
        </w:tc>
      </w:tr>
      <w:tr w:rsidR="00833333" w:rsidRPr="004B79E2" w:rsidTr="00225F0B">
        <w:trPr>
          <w:trHeight w:val="435"/>
        </w:trPr>
        <w:tc>
          <w:tcPr>
            <w:tcW w:w="249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7</w:t>
            </w:r>
          </w:p>
        </w:tc>
        <w:tc>
          <w:tcPr>
            <w:tcW w:w="662" w:type="pct"/>
          </w:tcPr>
          <w:p w:rsidR="00833333" w:rsidRPr="004B79E2" w:rsidRDefault="00833333" w:rsidP="00C6272A">
            <w:pPr>
              <w:spacing w:after="0" w:line="240" w:lineRule="auto"/>
              <w:rPr>
                <w:rFonts w:ascii="AcadNusx" w:hAnsi="Sylfaen" w:cs="Sylfaen"/>
                <w:bCs/>
                <w:color w:val="000000"/>
                <w:sz w:val="18"/>
                <w:szCs w:val="18"/>
              </w:rPr>
            </w:pPr>
            <w:r w:rsidRPr="004B79E2">
              <w:rPr>
                <w:rFonts w:ascii="AcadNusx" w:eastAsia="Times New Roman" w:hAnsi="Sylfaen" w:cs="Sylfaen"/>
                <w:bCs/>
                <w:color w:val="000000"/>
                <w:sz w:val="18"/>
                <w:szCs w:val="18"/>
                <w:lang w:val="ka-GE"/>
              </w:rPr>
              <w:t>ი</w:t>
            </w:r>
            <w:r w:rsidRPr="004B79E2">
              <w:rPr>
                <w:rFonts w:ascii="Sylfaen" w:hAnsi="Sylfaen" w:cs="Sylfaen"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4B79E2">
              <w:rPr>
                <w:rFonts w:ascii="AcadNusx" w:eastAsia="Times New Roman" w:hAnsi="Sylfaen" w:cs="Sylfaen"/>
                <w:bCs/>
                <w:color w:val="000000"/>
                <w:sz w:val="18"/>
                <w:szCs w:val="18"/>
                <w:lang w:val="ka-GE"/>
              </w:rPr>
              <w:t>გაბადაძე</w:t>
            </w:r>
            <w:r w:rsidRPr="004B79E2">
              <w:rPr>
                <w:rFonts w:ascii="Sylfaen" w:hAnsi="Sylfaen" w:cs="Sylfaen"/>
                <w:bCs/>
                <w:color w:val="000000"/>
                <w:sz w:val="18"/>
                <w:szCs w:val="18"/>
                <w:lang w:val="ka-GE"/>
              </w:rPr>
              <w:t xml:space="preserve">, </w:t>
            </w:r>
            <w:r w:rsidRPr="004B79E2">
              <w:rPr>
                <w:rFonts w:ascii="AcadNusx" w:eastAsia="Times New Roman" w:hAnsi="Sylfaen" w:cs="Sylfaen"/>
                <w:bCs/>
                <w:color w:val="000000"/>
                <w:sz w:val="18"/>
                <w:szCs w:val="18"/>
                <w:lang w:val="ka-GE"/>
              </w:rPr>
              <w:t>ვ</w:t>
            </w:r>
            <w:r w:rsidRPr="004B79E2">
              <w:rPr>
                <w:rFonts w:ascii="Sylfaen" w:hAnsi="Sylfaen" w:cs="Sylfaen"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4B79E2">
              <w:rPr>
                <w:rFonts w:ascii="AcadNusx" w:eastAsia="Times New Roman" w:hAnsi="Sylfaen" w:cs="Sylfaen"/>
                <w:bCs/>
                <w:color w:val="000000"/>
                <w:sz w:val="18"/>
                <w:szCs w:val="18"/>
                <w:lang w:val="ka-GE"/>
              </w:rPr>
              <w:t>გოგისვანიძე</w:t>
            </w:r>
          </w:p>
          <w:p w:rsidR="00833333" w:rsidRPr="004B79E2" w:rsidRDefault="00833333" w:rsidP="00C6272A">
            <w:pPr>
              <w:spacing w:after="0" w:line="240" w:lineRule="auto"/>
              <w:rPr>
                <w:rFonts w:ascii="Sylfaen" w:hAnsi="Sylfaen" w:cs="Sylfaen"/>
                <w:bCs/>
                <w:color w:val="000000"/>
                <w:sz w:val="18"/>
                <w:szCs w:val="18"/>
                <w:lang w:val="ka-GE"/>
              </w:rPr>
            </w:pPr>
            <w:r w:rsidRPr="004B79E2">
              <w:rPr>
                <w:rFonts w:ascii="AcadNusx" w:eastAsia="Times New Roman" w:hAnsi="Sylfaen" w:cs="Sylfaen"/>
                <w:bCs/>
                <w:color w:val="000000"/>
                <w:sz w:val="18"/>
                <w:szCs w:val="18"/>
                <w:lang w:val="ka-GE"/>
              </w:rPr>
              <w:t>ნ</w:t>
            </w:r>
            <w:r w:rsidRPr="004B79E2">
              <w:rPr>
                <w:rFonts w:ascii="Sylfaen" w:hAnsi="Sylfaen" w:cs="Sylfaen"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4B79E2">
              <w:rPr>
                <w:rFonts w:ascii="AcadNusx" w:eastAsia="Times New Roman" w:hAnsi="Sylfaen" w:cs="Sylfaen"/>
                <w:bCs/>
                <w:color w:val="000000"/>
                <w:sz w:val="18"/>
                <w:szCs w:val="18"/>
                <w:lang w:val="ka-GE"/>
              </w:rPr>
              <w:t>მუშკუდიანი</w:t>
            </w:r>
          </w:p>
          <w:p w:rsidR="00833333" w:rsidRPr="004B79E2" w:rsidRDefault="00833333" w:rsidP="00C6272A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de-DE"/>
              </w:rPr>
            </w:pPr>
            <w:r w:rsidRPr="004B79E2">
              <w:rPr>
                <w:rFonts w:ascii="AcadNusx" w:eastAsia="Times New Roman" w:hAnsi="Sylfaen" w:cs="Sylfaen"/>
                <w:bCs/>
                <w:color w:val="000000"/>
                <w:sz w:val="18"/>
                <w:szCs w:val="18"/>
                <w:lang w:val="ka-GE"/>
              </w:rPr>
              <w:t>ი</w:t>
            </w:r>
            <w:r w:rsidRPr="004B79E2">
              <w:rPr>
                <w:rFonts w:ascii="Sylfaen" w:hAnsi="Sylfaen" w:cs="Sylfaen"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4B79E2">
              <w:rPr>
                <w:rFonts w:ascii="AcadNusx" w:eastAsia="Times New Roman" w:hAnsi="Sylfaen" w:cs="Sylfaen"/>
                <w:bCs/>
                <w:color w:val="000000"/>
                <w:sz w:val="18"/>
                <w:szCs w:val="18"/>
                <w:lang w:val="ka-GE"/>
              </w:rPr>
              <w:t>წერეთელი</w:t>
            </w:r>
            <w:r w:rsidRPr="004B79E2">
              <w:rPr>
                <w:rFonts w:ascii="Sylfaen" w:hAnsi="Sylfaen" w:cs="Sylfaen"/>
                <w:bCs/>
                <w:color w:val="000000"/>
                <w:sz w:val="18"/>
                <w:szCs w:val="18"/>
                <w:lang w:val="ka-GE"/>
              </w:rPr>
              <w:t>.</w:t>
            </w:r>
          </w:p>
          <w:p w:rsidR="00833333" w:rsidRPr="004B79E2" w:rsidRDefault="00833333" w:rsidP="00BD178E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862" w:type="pct"/>
          </w:tcPr>
          <w:p w:rsidR="00833333" w:rsidRPr="004B79E2" w:rsidRDefault="00833333" w:rsidP="00C6272A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AcadNusx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გლობალიზაციისგავლენამცირედასაშუალობიზნესზე</w:t>
            </w:r>
            <w:r w:rsidRPr="004B79E2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.  </w:t>
            </w:r>
          </w:p>
        </w:tc>
        <w:tc>
          <w:tcPr>
            <w:tcW w:w="1191" w:type="pct"/>
          </w:tcPr>
          <w:p w:rsidR="00833333" w:rsidRPr="004B79E2" w:rsidRDefault="00833333" w:rsidP="00C6272A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AcadNusx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პერიოდულისამეცნიეროჟურნალი</w:t>
            </w:r>
            <w:r w:rsidRPr="004B79E2">
              <w:rPr>
                <w:rFonts w:ascii="AcadNusx" w:hAnsi="AcadNusx" w:cs="Sylfaen"/>
                <w:bCs/>
                <w:color w:val="000000"/>
                <w:sz w:val="20"/>
                <w:szCs w:val="20"/>
                <w:lang w:val="ka-GE"/>
              </w:rPr>
              <w:t>„</w:t>
            </w:r>
            <w:r w:rsidRPr="004B79E2">
              <w:rPr>
                <w:rFonts w:ascii="AcadNusx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ნოვაცია</w:t>
            </w:r>
            <w:r w:rsidRPr="004B79E2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”, , </w:t>
            </w:r>
            <w:r w:rsidRPr="004B79E2">
              <w:rPr>
                <w:rFonts w:ascii="AcadNusx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ქუთაისი</w:t>
            </w:r>
            <w:r w:rsidRPr="004B79E2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: </w:t>
            </w:r>
            <w:r w:rsidRPr="004B79E2">
              <w:rPr>
                <w:rFonts w:ascii="AcadNusx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ქუთაისისსამეცნიეროცენტრი</w:t>
            </w:r>
            <w:r w:rsidRPr="004B79E2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.</w:t>
            </w:r>
          </w:p>
        </w:tc>
        <w:tc>
          <w:tcPr>
            <w:tcW w:w="39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661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1512-3715</w:t>
            </w:r>
          </w:p>
        </w:tc>
        <w:tc>
          <w:tcPr>
            <w:tcW w:w="39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2012</w:t>
            </w:r>
          </w:p>
        </w:tc>
        <w:tc>
          <w:tcPr>
            <w:tcW w:w="580" w:type="pct"/>
          </w:tcPr>
          <w:p w:rsidR="00833333" w:rsidRPr="004B79E2" w:rsidRDefault="00833333" w:rsidP="00661FC4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AcadNusx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გ</w:t>
            </w:r>
            <w:r w:rsidRPr="004B79E2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.117-121.</w:t>
            </w:r>
          </w:p>
        </w:tc>
      </w:tr>
      <w:tr w:rsidR="00833333" w:rsidRPr="004B79E2" w:rsidTr="00225F0B">
        <w:trPr>
          <w:trHeight w:val="405"/>
        </w:trPr>
        <w:tc>
          <w:tcPr>
            <w:tcW w:w="249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662" w:type="pct"/>
          </w:tcPr>
          <w:p w:rsidR="00833333" w:rsidRPr="004B79E2" w:rsidRDefault="00833333" w:rsidP="00C6272A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B79E2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ი.გაბადაძე, ვ.გოგისვანიძე</w:t>
            </w:r>
          </w:p>
          <w:p w:rsidR="00833333" w:rsidRPr="004B79E2" w:rsidRDefault="00833333" w:rsidP="00C6272A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B79E2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ი.წერეთელი,ლ.მამულაშვილი</w:t>
            </w:r>
          </w:p>
          <w:p w:rsidR="00833333" w:rsidRPr="004B79E2" w:rsidRDefault="00833333" w:rsidP="00BD178E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862" w:type="pct"/>
          </w:tcPr>
          <w:p w:rsidR="00833333" w:rsidRPr="004B79E2" w:rsidRDefault="00833333" w:rsidP="00C6272A">
            <w:pPr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პერსონალის მართვის ანტიკრიზისული საკადრო პოლიტიკა. </w:t>
            </w:r>
          </w:p>
        </w:tc>
        <w:tc>
          <w:tcPr>
            <w:tcW w:w="1191" w:type="pct"/>
          </w:tcPr>
          <w:p w:rsidR="00833333" w:rsidRPr="004B79E2" w:rsidRDefault="00833333" w:rsidP="00C6272A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ქუთაისის სამეცნიერო ცენტრის პერიოდული სამეცნიერო ჟურნალი ,,ნოვაცია“ </w:t>
            </w:r>
          </w:p>
          <w:p w:rsidR="00833333" w:rsidRPr="004B79E2" w:rsidRDefault="00833333" w:rsidP="00C6272A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9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12</w:t>
            </w:r>
          </w:p>
        </w:tc>
        <w:tc>
          <w:tcPr>
            <w:tcW w:w="661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1512-3715</w:t>
            </w:r>
          </w:p>
        </w:tc>
        <w:tc>
          <w:tcPr>
            <w:tcW w:w="39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2013</w:t>
            </w:r>
          </w:p>
        </w:tc>
        <w:tc>
          <w:tcPr>
            <w:tcW w:w="580" w:type="pct"/>
          </w:tcPr>
          <w:p w:rsidR="00833333" w:rsidRPr="004B79E2" w:rsidRDefault="00833333" w:rsidP="00661FC4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Sylfaen" w:hAnsi="Sylfaen" w:cs="Sylfaen"/>
                <w:color w:val="000000"/>
                <w:sz w:val="20"/>
                <w:szCs w:val="20"/>
              </w:rPr>
              <w:t>გ</w:t>
            </w:r>
            <w:r w:rsidRPr="004B79E2">
              <w:rPr>
                <w:color w:val="000000"/>
                <w:sz w:val="20"/>
                <w:szCs w:val="20"/>
              </w:rPr>
              <w:t>.</w:t>
            </w: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>175-179</w:t>
            </w:r>
          </w:p>
        </w:tc>
      </w:tr>
      <w:tr w:rsidR="00833333" w:rsidRPr="004B79E2" w:rsidTr="00225F0B">
        <w:trPr>
          <w:trHeight w:val="1215"/>
        </w:trPr>
        <w:tc>
          <w:tcPr>
            <w:tcW w:w="249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9</w:t>
            </w:r>
          </w:p>
        </w:tc>
        <w:tc>
          <w:tcPr>
            <w:tcW w:w="662" w:type="pct"/>
          </w:tcPr>
          <w:p w:rsidR="00833333" w:rsidRPr="004B79E2" w:rsidRDefault="00833333" w:rsidP="00BD17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de-DE"/>
              </w:rPr>
            </w:pPr>
            <w:r w:rsidRPr="004B79E2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ი.გაბადაძე, ვ.გოგისვანიძეი.წერეთელი, ლ.მამულაშვილი.</w:t>
            </w:r>
          </w:p>
        </w:tc>
        <w:tc>
          <w:tcPr>
            <w:tcW w:w="862" w:type="pct"/>
          </w:tcPr>
          <w:p w:rsidR="00833333" w:rsidRPr="004B79E2" w:rsidRDefault="00833333" w:rsidP="00BD178E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საწარმოს კრიზისული მდგომარეობის ტიპოლოგია და მენეჯერის როლი მის დაძლევაში</w:t>
            </w:r>
          </w:p>
        </w:tc>
        <w:tc>
          <w:tcPr>
            <w:tcW w:w="1191" w:type="pct"/>
          </w:tcPr>
          <w:p w:rsidR="00833333" w:rsidRPr="004B79E2" w:rsidRDefault="00833333" w:rsidP="00DC7B44">
            <w:pPr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ქუთაისის სამეცნიერო ცენტრის პერიოდული სამეცნიერო ჟურნალი ,,ნოვაცია“ </w:t>
            </w:r>
          </w:p>
        </w:tc>
        <w:tc>
          <w:tcPr>
            <w:tcW w:w="39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12</w:t>
            </w:r>
          </w:p>
        </w:tc>
        <w:tc>
          <w:tcPr>
            <w:tcW w:w="661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1512-3715</w:t>
            </w:r>
          </w:p>
        </w:tc>
        <w:tc>
          <w:tcPr>
            <w:tcW w:w="39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2013</w:t>
            </w:r>
          </w:p>
        </w:tc>
        <w:tc>
          <w:tcPr>
            <w:tcW w:w="580" w:type="pct"/>
          </w:tcPr>
          <w:p w:rsidR="00833333" w:rsidRPr="004B79E2" w:rsidRDefault="00833333" w:rsidP="00661FC4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>-</w:t>
            </w:r>
            <w:r w:rsidRPr="004B79E2">
              <w:rPr>
                <w:rFonts w:ascii="Sylfaen" w:hAnsi="Sylfaen" w:cs="Sylfaen"/>
                <w:color w:val="000000"/>
                <w:sz w:val="20"/>
                <w:szCs w:val="20"/>
              </w:rPr>
              <w:t>გ</w:t>
            </w:r>
            <w:r w:rsidRPr="004B79E2">
              <w:rPr>
                <w:color w:val="000000"/>
                <w:sz w:val="20"/>
                <w:szCs w:val="20"/>
              </w:rPr>
              <w:t>.</w:t>
            </w: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>180-184</w:t>
            </w:r>
          </w:p>
        </w:tc>
      </w:tr>
      <w:tr w:rsidR="00833333" w:rsidRPr="004B79E2" w:rsidTr="00225F0B">
        <w:trPr>
          <w:trHeight w:val="150"/>
        </w:trPr>
        <w:tc>
          <w:tcPr>
            <w:tcW w:w="249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10</w:t>
            </w:r>
          </w:p>
        </w:tc>
        <w:tc>
          <w:tcPr>
            <w:tcW w:w="662" w:type="pct"/>
          </w:tcPr>
          <w:p w:rsidR="00833333" w:rsidRPr="004B79E2" w:rsidRDefault="00833333" w:rsidP="00BD17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ი.გაბადაძე ი.წერეთელი ლ.მამულაშვილი</w:t>
            </w:r>
          </w:p>
        </w:tc>
        <w:tc>
          <w:tcPr>
            <w:tcW w:w="862" w:type="pct"/>
          </w:tcPr>
          <w:p w:rsidR="00833333" w:rsidRPr="004B79E2" w:rsidRDefault="00833333" w:rsidP="00BD178E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კონკურენტუნარიანობა წარმატებული ბიზნესის საფუძველი</w:t>
            </w:r>
          </w:p>
        </w:tc>
        <w:tc>
          <w:tcPr>
            <w:tcW w:w="1191" w:type="pct"/>
          </w:tcPr>
          <w:p w:rsidR="00833333" w:rsidRPr="004B79E2" w:rsidRDefault="00833333" w:rsidP="00DC7B44">
            <w:pPr>
              <w:spacing w:line="276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4B79E2">
              <w:rPr>
                <w:rFonts w:ascii="Sylfaen" w:hAnsi="Sylfaen" w:cs="Sylfaen"/>
                <w:color w:val="000000"/>
                <w:sz w:val="20"/>
                <w:szCs w:val="20"/>
              </w:rPr>
              <w:t>საერთაშორისოსამეცნიერო</w:t>
            </w: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>-</w:t>
            </w:r>
            <w:r w:rsidRPr="004B79E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პრაქტიკული  </w:t>
            </w:r>
            <w:r w:rsidRPr="004B79E2">
              <w:rPr>
                <w:rFonts w:ascii="Sylfaen" w:hAnsi="Sylfaen" w:cs="Sylfaen"/>
                <w:color w:val="000000"/>
                <w:sz w:val="20"/>
                <w:szCs w:val="20"/>
              </w:rPr>
              <w:t>კონფერენცი</w:t>
            </w:r>
            <w:r w:rsidRPr="004B79E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ის 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შრომათა კრებული</w:t>
            </w:r>
            <w:r w:rsidRPr="004B79E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. ქუთაისი: აწსუ. </w:t>
            </w:r>
          </w:p>
          <w:p w:rsidR="00833333" w:rsidRPr="004B79E2" w:rsidRDefault="00833333" w:rsidP="00C6272A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9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661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978-9941-448-38-6</w:t>
            </w:r>
          </w:p>
        </w:tc>
        <w:tc>
          <w:tcPr>
            <w:tcW w:w="39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2013</w:t>
            </w:r>
          </w:p>
        </w:tc>
        <w:tc>
          <w:tcPr>
            <w:tcW w:w="580" w:type="pct"/>
          </w:tcPr>
          <w:p w:rsidR="00833333" w:rsidRPr="004B79E2" w:rsidRDefault="00833333" w:rsidP="00661FC4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გ.218-222</w:t>
            </w:r>
          </w:p>
        </w:tc>
      </w:tr>
      <w:tr w:rsidR="00833333" w:rsidRPr="004B79E2" w:rsidTr="00225F0B">
        <w:trPr>
          <w:trHeight w:val="165"/>
        </w:trPr>
        <w:tc>
          <w:tcPr>
            <w:tcW w:w="249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11</w:t>
            </w:r>
          </w:p>
        </w:tc>
        <w:tc>
          <w:tcPr>
            <w:tcW w:w="662" w:type="pct"/>
          </w:tcPr>
          <w:p w:rsidR="00833333" w:rsidRPr="004B79E2" w:rsidRDefault="00833333" w:rsidP="00661FC4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ი.გაბადაძე ვ.გოგისვანიძეი.წერეთელი ლ.მამულაშვილი</w:t>
            </w:r>
          </w:p>
        </w:tc>
        <w:tc>
          <w:tcPr>
            <w:tcW w:w="862" w:type="pct"/>
          </w:tcPr>
          <w:p w:rsidR="00833333" w:rsidRPr="004B79E2" w:rsidRDefault="00833333" w:rsidP="00BD178E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ინოვაციური პროცესების როლი ეკონომიკაში</w:t>
            </w:r>
          </w:p>
        </w:tc>
        <w:tc>
          <w:tcPr>
            <w:tcW w:w="1191" w:type="pct"/>
          </w:tcPr>
          <w:p w:rsidR="00833333" w:rsidRPr="004B79E2" w:rsidRDefault="00833333" w:rsidP="00A0382A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მეექვსე საერთაშორისო კონფერენციის-„განათლება და ინოვაცია“ 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შრომათა კრებული</w:t>
            </w:r>
            <w:r w:rsidRPr="004B79E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. გორი: გორის სახელმწიფო სასწავლო უნივერსიტეტი</w:t>
            </w:r>
          </w:p>
        </w:tc>
        <w:tc>
          <w:tcPr>
            <w:tcW w:w="39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661" w:type="pct"/>
          </w:tcPr>
          <w:p w:rsidR="00833333" w:rsidRPr="00CA47A3" w:rsidRDefault="00833333" w:rsidP="002C1EFD">
            <w:pPr>
              <w:spacing w:after="0" w:line="240" w:lineRule="auto"/>
              <w:rPr>
                <w:rFonts w:ascii="Sylfaen" w:hAnsi="Sylfaen" w:cs="Sylfaen"/>
                <w:bCs/>
                <w:color w:val="000000"/>
                <w:sz w:val="20"/>
                <w:szCs w:val="20"/>
              </w:rPr>
            </w:pPr>
            <w:r w:rsidRPr="00CA47A3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378-479-22</w:t>
            </w:r>
          </w:p>
          <w:p w:rsidR="00833333" w:rsidRPr="004B79E2" w:rsidRDefault="00833333" w:rsidP="002C1EFD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833333" w:rsidRPr="00AA4E16" w:rsidRDefault="00833333" w:rsidP="006E0BCB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833333" w:rsidRPr="004B79E2" w:rsidRDefault="00833333" w:rsidP="006E0BC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2013</w:t>
            </w:r>
          </w:p>
        </w:tc>
        <w:tc>
          <w:tcPr>
            <w:tcW w:w="580" w:type="pct"/>
          </w:tcPr>
          <w:p w:rsidR="00833333" w:rsidRPr="004B79E2" w:rsidRDefault="00833333" w:rsidP="00661FC4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გ.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262-265</w:t>
            </w:r>
          </w:p>
        </w:tc>
      </w:tr>
      <w:tr w:rsidR="00833333" w:rsidRPr="004B79E2" w:rsidTr="00225F0B">
        <w:trPr>
          <w:trHeight w:val="135"/>
        </w:trPr>
        <w:tc>
          <w:tcPr>
            <w:tcW w:w="249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12</w:t>
            </w:r>
          </w:p>
        </w:tc>
        <w:tc>
          <w:tcPr>
            <w:tcW w:w="662" w:type="pct"/>
          </w:tcPr>
          <w:p w:rsidR="00833333" w:rsidRPr="004B79E2" w:rsidRDefault="00833333" w:rsidP="00BD17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de-DE"/>
              </w:rPr>
            </w:pPr>
            <w:r w:rsidRPr="004B79E2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ი.გაბადაძე</w:t>
            </w:r>
            <w:r w:rsidRPr="004B79E2">
              <w:rPr>
                <w:rFonts w:ascii="Sylfaen" w:hAnsi="Sylfaen"/>
                <w:color w:val="000000"/>
                <w:sz w:val="18"/>
                <w:szCs w:val="18"/>
              </w:rPr>
              <w:t xml:space="preserve">, </w:t>
            </w:r>
            <w:r w:rsidRPr="004B79E2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ვ.გოგისვანიძეი.წერეთელი</w:t>
            </w:r>
            <w:r w:rsidRPr="004B79E2">
              <w:rPr>
                <w:rFonts w:ascii="Sylfaen" w:hAnsi="Sylfae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62" w:type="pct"/>
          </w:tcPr>
          <w:p w:rsidR="00833333" w:rsidRPr="004B79E2" w:rsidRDefault="00833333" w:rsidP="00BD178E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განათლების როლი მატერიალური დოვლათის შექმნასა და პროდუქციის ხარისხის გაუმჯობესებაში</w:t>
            </w:r>
          </w:p>
        </w:tc>
        <w:tc>
          <w:tcPr>
            <w:tcW w:w="1191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>თ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სუ-ს პაატა გუგუშვილის ეკონომიკის ინსტიტუტის საიუბილეო </w:t>
            </w:r>
            <w:r w:rsidRPr="004B79E2">
              <w:rPr>
                <w:rFonts w:ascii="Sylfaen" w:hAnsi="Sylfaen" w:cs="Sylfaen"/>
                <w:sz w:val="20"/>
                <w:szCs w:val="20"/>
              </w:rPr>
              <w:t xml:space="preserve">საერთაშორისო  სამეცნიერო </w:t>
            </w:r>
            <w:r w:rsidRPr="004B79E2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4B79E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პრაქტიკული  </w:t>
            </w:r>
            <w:r w:rsidRPr="004B79E2">
              <w:rPr>
                <w:rFonts w:ascii="Sylfaen" w:hAnsi="Sylfaen" w:cs="Sylfaen"/>
                <w:sz w:val="20"/>
                <w:szCs w:val="20"/>
              </w:rPr>
              <w:t>კონფერენცი</w:t>
            </w:r>
            <w:r w:rsidRPr="004B79E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ის 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შრომათა კრებული</w:t>
            </w:r>
            <w:r w:rsidRPr="004B79E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. 27-28 ივნისი, - თბილისი: თსუ. </w:t>
            </w:r>
          </w:p>
        </w:tc>
        <w:tc>
          <w:tcPr>
            <w:tcW w:w="39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1" w:type="pct"/>
          </w:tcPr>
          <w:p w:rsidR="00833333" w:rsidRPr="004B79E2" w:rsidRDefault="00833333" w:rsidP="002C1EF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Times New Roman" w:hAnsi="Times New Roman"/>
                <w:bCs/>
                <w:sz w:val="20"/>
                <w:szCs w:val="20"/>
              </w:rPr>
              <w:t>978-9941-</w:t>
            </w:r>
            <w:r w:rsidRPr="004B79E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13-352-7</w:t>
            </w:r>
          </w:p>
        </w:tc>
        <w:tc>
          <w:tcPr>
            <w:tcW w:w="39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2014</w:t>
            </w:r>
          </w:p>
        </w:tc>
        <w:tc>
          <w:tcPr>
            <w:tcW w:w="580" w:type="pct"/>
          </w:tcPr>
          <w:p w:rsidR="00833333" w:rsidRPr="004B79E2" w:rsidRDefault="00833333" w:rsidP="00661FC4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გ.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84-86</w:t>
            </w:r>
          </w:p>
        </w:tc>
      </w:tr>
      <w:tr w:rsidR="00833333" w:rsidRPr="004B79E2" w:rsidTr="00225F0B">
        <w:trPr>
          <w:trHeight w:val="135"/>
        </w:trPr>
        <w:tc>
          <w:tcPr>
            <w:tcW w:w="249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13</w:t>
            </w:r>
          </w:p>
        </w:tc>
        <w:tc>
          <w:tcPr>
            <w:tcW w:w="662" w:type="pct"/>
          </w:tcPr>
          <w:p w:rsidR="00833333" w:rsidRPr="004B79E2" w:rsidRDefault="00833333" w:rsidP="00BD17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B79E2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ი.გაბადაძე</w:t>
            </w:r>
          </w:p>
          <w:p w:rsidR="00833333" w:rsidRPr="004B79E2" w:rsidRDefault="00833333" w:rsidP="00BD17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B79E2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ვ.გოგისვანიძე</w:t>
            </w:r>
          </w:p>
          <w:p w:rsidR="00833333" w:rsidRPr="004B79E2" w:rsidRDefault="00833333" w:rsidP="00BD178E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ი.წერეთელი</w:t>
            </w:r>
          </w:p>
        </w:tc>
        <w:tc>
          <w:tcPr>
            <w:tcW w:w="862" w:type="pct"/>
          </w:tcPr>
          <w:p w:rsidR="00833333" w:rsidRPr="004B79E2" w:rsidRDefault="00833333" w:rsidP="00BD178E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>გლობალიზაცია და ბიზნეს გარემო.</w:t>
            </w:r>
          </w:p>
        </w:tc>
        <w:tc>
          <w:tcPr>
            <w:tcW w:w="1191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>მეოთხე საერთაშორისო სამეცნიერო-პრაქტიკული ინტერნეტ-კონფერენცი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ის</w:t>
            </w:r>
          </w:p>
          <w:p w:rsidR="00833333" w:rsidRPr="004B79E2" w:rsidRDefault="00833333" w:rsidP="00C832B2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>”ბიოუსაფრთხო კვების პროდუქტთა პრობლემები და ბიზნეს გარემ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ო</w:t>
            </w: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>”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შრომათა კრებული </w:t>
            </w: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.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-ქუთაისი: აწსუ.</w:t>
            </w:r>
          </w:p>
        </w:tc>
        <w:tc>
          <w:tcPr>
            <w:tcW w:w="39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1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</w:rPr>
              <w:t>979-9941-453-97-7</w:t>
            </w:r>
          </w:p>
        </w:tc>
        <w:tc>
          <w:tcPr>
            <w:tcW w:w="39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2014</w:t>
            </w:r>
          </w:p>
        </w:tc>
        <w:tc>
          <w:tcPr>
            <w:tcW w:w="580" w:type="pct"/>
          </w:tcPr>
          <w:p w:rsidR="00833333" w:rsidRPr="004B79E2" w:rsidRDefault="00833333" w:rsidP="00661FC4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>გ.144-146</w:t>
            </w:r>
          </w:p>
        </w:tc>
      </w:tr>
      <w:tr w:rsidR="00833333" w:rsidRPr="004B79E2" w:rsidTr="00225F0B">
        <w:trPr>
          <w:trHeight w:val="2430"/>
        </w:trPr>
        <w:tc>
          <w:tcPr>
            <w:tcW w:w="249" w:type="pct"/>
            <w:vAlign w:val="center"/>
          </w:tcPr>
          <w:p w:rsidR="00833333" w:rsidRPr="004B79E2" w:rsidRDefault="00833333" w:rsidP="00C832B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14</w:t>
            </w:r>
          </w:p>
        </w:tc>
        <w:tc>
          <w:tcPr>
            <w:tcW w:w="662" w:type="pct"/>
          </w:tcPr>
          <w:p w:rsidR="00833333" w:rsidRPr="004B79E2" w:rsidRDefault="00833333" w:rsidP="00661FC4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de-DE"/>
              </w:rPr>
            </w:pPr>
            <w:r w:rsidRPr="004B79E2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ი.გაბადაძე</w:t>
            </w:r>
            <w:r w:rsidRPr="004B79E2">
              <w:rPr>
                <w:rFonts w:ascii="Sylfaen" w:hAnsi="Sylfaen"/>
                <w:color w:val="000000"/>
                <w:sz w:val="18"/>
                <w:szCs w:val="18"/>
              </w:rPr>
              <w:t xml:space="preserve">, </w:t>
            </w:r>
            <w:r w:rsidRPr="004B79E2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ვ.გოგისვანიძეი.წერეთელი</w:t>
            </w:r>
          </w:p>
        </w:tc>
        <w:tc>
          <w:tcPr>
            <w:tcW w:w="862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Sylfaen" w:hAnsi="Sylfaen" w:cs="Sylfaen"/>
                <w:color w:val="000000"/>
                <w:sz w:val="20"/>
                <w:szCs w:val="20"/>
                <w:lang w:val="ka-GE" w:eastAsia="ru-RU"/>
              </w:rPr>
              <w:t>ეკონომიკის გლობალიზაციამსოფლიო   სამეურნეო სისტემაზე გადასვლისპროცესი</w:t>
            </w:r>
            <w:r w:rsidRPr="004B79E2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1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4B79E2">
              <w:rPr>
                <w:rFonts w:ascii="Sylfaen" w:hAnsi="Sylfaen" w:cs="Sylfaen"/>
                <w:color w:val="000000"/>
                <w:sz w:val="20"/>
                <w:szCs w:val="20"/>
                <w:lang w:val="ka-GE" w:eastAsia="ru-RU"/>
              </w:rPr>
              <w:t>პირველი საერთაშორისო კონფერენციის „თანამედროვე განვითარების ეკონომიკური, სამართლებრივი და სოციალური პრობლემები“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შრომათა კრებული</w:t>
            </w:r>
            <w:r w:rsidRPr="004B79E2">
              <w:rPr>
                <w:rFonts w:ascii="Sylfaen" w:hAnsi="Sylfaen" w:cs="Sylfaen"/>
                <w:color w:val="000000"/>
                <w:sz w:val="20"/>
                <w:szCs w:val="20"/>
                <w:lang w:val="ka-GE" w:eastAsia="ru-RU"/>
              </w:rPr>
              <w:t xml:space="preserve">. </w:t>
            </w:r>
            <w:r w:rsidRPr="004B79E2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-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ქუთაისი: აწსუ. 2015</w:t>
            </w: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>.</w:t>
            </w:r>
          </w:p>
          <w:p w:rsidR="00833333" w:rsidRPr="004B79E2" w:rsidRDefault="00833333" w:rsidP="00C832B2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98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1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2346-8203</w:t>
            </w:r>
          </w:p>
        </w:tc>
        <w:tc>
          <w:tcPr>
            <w:tcW w:w="397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2015</w:t>
            </w:r>
          </w:p>
        </w:tc>
        <w:tc>
          <w:tcPr>
            <w:tcW w:w="580" w:type="pct"/>
          </w:tcPr>
          <w:p w:rsidR="00833333" w:rsidRPr="00CA47A3" w:rsidRDefault="00833333" w:rsidP="00C832B2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CA47A3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გვ.</w:t>
            </w:r>
            <w:r w:rsidRPr="00CA47A3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29-32</w:t>
            </w:r>
          </w:p>
        </w:tc>
      </w:tr>
      <w:tr w:rsidR="00833333" w:rsidRPr="004B79E2" w:rsidTr="00225F0B">
        <w:trPr>
          <w:trHeight w:val="189"/>
        </w:trPr>
        <w:tc>
          <w:tcPr>
            <w:tcW w:w="249" w:type="pct"/>
            <w:vAlign w:val="center"/>
          </w:tcPr>
          <w:p w:rsidR="00833333" w:rsidRPr="004B79E2" w:rsidRDefault="00833333" w:rsidP="00C832B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15</w:t>
            </w:r>
          </w:p>
        </w:tc>
        <w:tc>
          <w:tcPr>
            <w:tcW w:w="662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C91687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ი</w:t>
            </w:r>
            <w:r w:rsidRPr="004B79E2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. გაბადაძე</w:t>
            </w:r>
            <w:r w:rsidRPr="004B79E2">
              <w:rPr>
                <w:rFonts w:ascii="Sylfaen" w:hAnsi="Sylfaen"/>
                <w:color w:val="000000"/>
                <w:sz w:val="18"/>
                <w:szCs w:val="18"/>
              </w:rPr>
              <w:t>,</w:t>
            </w:r>
            <w:r w:rsidRPr="004B79E2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 xml:space="preserve"> ვ.გოგისვანიძეა.მუშკუდიანიი.წერეთელი</w:t>
            </w:r>
          </w:p>
        </w:tc>
        <w:tc>
          <w:tcPr>
            <w:tcW w:w="862" w:type="pct"/>
          </w:tcPr>
          <w:p w:rsidR="00833333" w:rsidRPr="004B79E2" w:rsidRDefault="00833333" w:rsidP="00C832B2">
            <w:pPr>
              <w:spacing w:line="276" w:lineRule="auto"/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გლობალიზაციის ვარიანტები და მისი კრიტიკოსები</w:t>
            </w: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 xml:space="preserve">. </w:t>
            </w:r>
          </w:p>
          <w:p w:rsidR="00833333" w:rsidRPr="004B79E2" w:rsidRDefault="00833333" w:rsidP="00C832B2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 w:eastAsia="ru-RU"/>
              </w:rPr>
            </w:pPr>
          </w:p>
        </w:tc>
        <w:tc>
          <w:tcPr>
            <w:tcW w:w="1191" w:type="pct"/>
          </w:tcPr>
          <w:p w:rsidR="00833333" w:rsidRPr="004B79E2" w:rsidRDefault="00833333" w:rsidP="00A0382A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 w:eastAsia="ru-RU"/>
              </w:rPr>
            </w:pPr>
            <w:r w:rsidRPr="004B79E2">
              <w:rPr>
                <w:rFonts w:ascii="Sylfaen" w:hAnsi="Sylfaen" w:cs="Sylfaen"/>
                <w:color w:val="000000"/>
                <w:sz w:val="20"/>
                <w:szCs w:val="20"/>
                <w:lang w:val="ka-GE" w:eastAsia="ru-RU"/>
              </w:rPr>
              <w:t>მერვე საერთაშორისო სამეცნიერო კონფერენციის „განათლება XXI საუკუნეში“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შრომათა კრებული</w:t>
            </w:r>
            <w:r w:rsidRPr="004B79E2">
              <w:rPr>
                <w:rFonts w:ascii="Sylfaen" w:hAnsi="Sylfaen" w:cs="Sylfaen"/>
                <w:color w:val="000000"/>
                <w:sz w:val="20"/>
                <w:szCs w:val="20"/>
                <w:lang w:val="ka-GE" w:eastAsia="ru-RU"/>
              </w:rPr>
              <w:t>. -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გორი: გსსუ.</w:t>
            </w:r>
          </w:p>
        </w:tc>
        <w:tc>
          <w:tcPr>
            <w:tcW w:w="398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1" w:type="pct"/>
          </w:tcPr>
          <w:p w:rsidR="00833333" w:rsidRPr="00CA47A3" w:rsidRDefault="00833333" w:rsidP="00FA547E">
            <w:pPr>
              <w:spacing w:after="0" w:line="240" w:lineRule="auto"/>
              <w:rPr>
                <w:rFonts w:ascii="Sylfaen" w:hAnsi="Sylfaen" w:cs="Sylfaen"/>
                <w:bCs/>
                <w:color w:val="000000"/>
                <w:sz w:val="20"/>
                <w:szCs w:val="20"/>
              </w:rPr>
            </w:pPr>
            <w:r w:rsidRPr="00CA47A3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378-479-22</w:t>
            </w:r>
          </w:p>
          <w:p w:rsidR="00833333" w:rsidRPr="004B79E2" w:rsidRDefault="00833333" w:rsidP="00FA547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833333" w:rsidRPr="004B79E2" w:rsidRDefault="00833333" w:rsidP="00FA54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sz w:val="20"/>
                <w:szCs w:val="20"/>
              </w:rPr>
              <w:t>(უდკ)</w:t>
            </w:r>
          </w:p>
        </w:tc>
        <w:tc>
          <w:tcPr>
            <w:tcW w:w="397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2015</w:t>
            </w:r>
          </w:p>
        </w:tc>
        <w:tc>
          <w:tcPr>
            <w:tcW w:w="580" w:type="pct"/>
          </w:tcPr>
          <w:p w:rsidR="00833333" w:rsidRPr="00CA47A3" w:rsidRDefault="00833333" w:rsidP="00722054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CA47A3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გ.229-231</w:t>
            </w:r>
          </w:p>
        </w:tc>
      </w:tr>
      <w:tr w:rsidR="00833333" w:rsidRPr="004B79E2" w:rsidTr="00225F0B">
        <w:trPr>
          <w:trHeight w:val="242"/>
        </w:trPr>
        <w:tc>
          <w:tcPr>
            <w:tcW w:w="249" w:type="pct"/>
            <w:vAlign w:val="center"/>
          </w:tcPr>
          <w:p w:rsidR="00833333" w:rsidRPr="004B79E2" w:rsidRDefault="00833333" w:rsidP="00C832B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16</w:t>
            </w:r>
          </w:p>
        </w:tc>
        <w:tc>
          <w:tcPr>
            <w:tcW w:w="662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C91687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ი</w:t>
            </w:r>
            <w:r w:rsidRPr="004B79E2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. გაბადაძე</w:t>
            </w:r>
            <w:r w:rsidRPr="004B79E2">
              <w:rPr>
                <w:rFonts w:ascii="Sylfaen" w:hAnsi="Sylfaen"/>
                <w:color w:val="000000"/>
                <w:sz w:val="18"/>
                <w:szCs w:val="18"/>
              </w:rPr>
              <w:t>,</w:t>
            </w:r>
            <w:r w:rsidRPr="004B79E2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 xml:space="preserve"> ვ.გოგისვანიძე</w:t>
            </w:r>
            <w:r w:rsidRPr="004B79E2">
              <w:rPr>
                <w:rFonts w:ascii="Sylfaen" w:hAnsi="Sylfaen"/>
                <w:color w:val="000000"/>
                <w:sz w:val="18"/>
                <w:szCs w:val="18"/>
              </w:rPr>
              <w:t>ნ</w:t>
            </w:r>
            <w:r w:rsidRPr="004B79E2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.მუშკუდიანიი.წერეთელი</w:t>
            </w:r>
          </w:p>
        </w:tc>
        <w:tc>
          <w:tcPr>
            <w:tcW w:w="862" w:type="pct"/>
          </w:tcPr>
          <w:p w:rsidR="00833333" w:rsidRPr="004B79E2" w:rsidRDefault="00833333" w:rsidP="00C832B2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საზოგადოებასთან ურთიერთობის როლი გლობალიზაციის პირობებში. </w:t>
            </w:r>
          </w:p>
          <w:p w:rsidR="00833333" w:rsidRPr="004B79E2" w:rsidRDefault="00833333" w:rsidP="00C832B2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 w:eastAsia="ru-RU"/>
              </w:rPr>
            </w:pPr>
          </w:p>
        </w:tc>
        <w:tc>
          <w:tcPr>
            <w:tcW w:w="1191" w:type="pct"/>
          </w:tcPr>
          <w:p w:rsidR="00833333" w:rsidRPr="004B79E2" w:rsidRDefault="00833333" w:rsidP="00A0382A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 w:eastAsia="ru-RU"/>
              </w:rPr>
            </w:pPr>
            <w:r w:rsidRPr="004B79E2">
              <w:rPr>
                <w:rFonts w:ascii="Sylfaen" w:hAnsi="Sylfaen" w:cs="Sylfaen"/>
                <w:color w:val="000000"/>
                <w:sz w:val="20"/>
                <w:szCs w:val="20"/>
                <w:lang w:val="ka-GE" w:eastAsia="ru-RU"/>
              </w:rPr>
              <w:t>მერვე საერთაშორისო სამეცნიერო კონფერენციის „განათლება XXI საუკუნეში“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შრომათა კრებული</w:t>
            </w:r>
            <w:r w:rsidRPr="004B79E2">
              <w:rPr>
                <w:rFonts w:ascii="Sylfaen" w:hAnsi="Sylfaen" w:cs="Sylfaen"/>
                <w:color w:val="000000"/>
                <w:sz w:val="20"/>
                <w:szCs w:val="20"/>
                <w:lang w:val="ka-GE" w:eastAsia="ru-RU"/>
              </w:rPr>
              <w:t>. -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გორი: გსსუ.</w:t>
            </w:r>
          </w:p>
        </w:tc>
        <w:tc>
          <w:tcPr>
            <w:tcW w:w="398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1" w:type="pct"/>
          </w:tcPr>
          <w:p w:rsidR="00833333" w:rsidRPr="00CA47A3" w:rsidRDefault="00833333" w:rsidP="00FA547E">
            <w:pPr>
              <w:spacing w:after="0" w:line="240" w:lineRule="auto"/>
              <w:rPr>
                <w:rFonts w:ascii="Sylfaen" w:hAnsi="Sylfaen" w:cs="Sylfaen"/>
                <w:bCs/>
                <w:color w:val="000000"/>
                <w:sz w:val="20"/>
                <w:szCs w:val="20"/>
              </w:rPr>
            </w:pPr>
            <w:r w:rsidRPr="00CA47A3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378-479-22</w:t>
            </w:r>
          </w:p>
          <w:p w:rsidR="00833333" w:rsidRPr="004B79E2" w:rsidRDefault="00833333" w:rsidP="00FA547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833333" w:rsidRPr="004B79E2" w:rsidRDefault="00833333" w:rsidP="00FA54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sz w:val="20"/>
                <w:szCs w:val="20"/>
              </w:rPr>
              <w:t>(უდკ)</w:t>
            </w:r>
          </w:p>
        </w:tc>
        <w:tc>
          <w:tcPr>
            <w:tcW w:w="397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2015</w:t>
            </w:r>
          </w:p>
        </w:tc>
        <w:tc>
          <w:tcPr>
            <w:tcW w:w="580" w:type="pct"/>
          </w:tcPr>
          <w:p w:rsidR="00833333" w:rsidRPr="00CA47A3" w:rsidRDefault="00833333" w:rsidP="00722054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CA47A3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გ.270-272</w:t>
            </w:r>
          </w:p>
        </w:tc>
      </w:tr>
      <w:tr w:rsidR="00833333" w:rsidRPr="004B79E2" w:rsidTr="00225F0B">
        <w:trPr>
          <w:trHeight w:val="270"/>
        </w:trPr>
        <w:tc>
          <w:tcPr>
            <w:tcW w:w="249" w:type="pct"/>
            <w:vAlign w:val="center"/>
          </w:tcPr>
          <w:p w:rsidR="00833333" w:rsidRPr="004B79E2" w:rsidRDefault="00833333" w:rsidP="00C832B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17</w:t>
            </w:r>
          </w:p>
        </w:tc>
        <w:tc>
          <w:tcPr>
            <w:tcW w:w="662" w:type="pct"/>
          </w:tcPr>
          <w:p w:rsidR="00833333" w:rsidRPr="004B79E2" w:rsidRDefault="00833333" w:rsidP="00661FC4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ი.გაბადაძე</w:t>
            </w:r>
            <w:r w:rsidRPr="004B79E2">
              <w:rPr>
                <w:rFonts w:ascii="Sylfaen" w:hAnsi="Sylfaen"/>
                <w:color w:val="000000"/>
                <w:sz w:val="18"/>
                <w:szCs w:val="18"/>
              </w:rPr>
              <w:t xml:space="preserve">, </w:t>
            </w:r>
            <w:r w:rsidRPr="004B79E2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ვ.გოგისვანიძეი.წერეთელი</w:t>
            </w:r>
          </w:p>
        </w:tc>
        <w:tc>
          <w:tcPr>
            <w:tcW w:w="862" w:type="pct"/>
          </w:tcPr>
          <w:p w:rsidR="00833333" w:rsidRPr="004B79E2" w:rsidRDefault="00833333" w:rsidP="009E7699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 w:eastAsia="ru-RU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 xml:space="preserve"> ბიზნეს გარემო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 ფაქტორები და მისი ეკონომიკური შეფასება</w:t>
            </w: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191" w:type="pct"/>
          </w:tcPr>
          <w:p w:rsidR="00833333" w:rsidRPr="004B79E2" w:rsidRDefault="00833333" w:rsidP="00A0382A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>საერთაშორისო სამეცნიერო-პრაქტიკული ინტერნეტ-კონფერენცი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ის </w:t>
            </w: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>”ბიოუსაფრთხო კვების პროდუქტთა პრობლემები და ბიზნეს გარემ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ო</w:t>
            </w: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>”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შრომათა კრებული</w:t>
            </w: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>.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-ქუთაისი: აწსუ.</w:t>
            </w:r>
          </w:p>
        </w:tc>
        <w:tc>
          <w:tcPr>
            <w:tcW w:w="398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1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</w:rPr>
              <w:t>978-9941-459-80-1</w:t>
            </w:r>
          </w:p>
        </w:tc>
        <w:tc>
          <w:tcPr>
            <w:tcW w:w="397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2016</w:t>
            </w:r>
          </w:p>
        </w:tc>
        <w:tc>
          <w:tcPr>
            <w:tcW w:w="580" w:type="pct"/>
          </w:tcPr>
          <w:p w:rsidR="00833333" w:rsidRPr="004B79E2" w:rsidRDefault="00833333" w:rsidP="00661FC4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გ.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131-134</w:t>
            </w:r>
          </w:p>
        </w:tc>
      </w:tr>
      <w:tr w:rsidR="00833333" w:rsidRPr="004B79E2" w:rsidTr="00225F0B">
        <w:trPr>
          <w:trHeight w:val="311"/>
        </w:trPr>
        <w:tc>
          <w:tcPr>
            <w:tcW w:w="249" w:type="pct"/>
            <w:vAlign w:val="center"/>
          </w:tcPr>
          <w:p w:rsidR="00833333" w:rsidRPr="004B79E2" w:rsidRDefault="00833333" w:rsidP="00C832B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18</w:t>
            </w:r>
          </w:p>
        </w:tc>
        <w:tc>
          <w:tcPr>
            <w:tcW w:w="662" w:type="pct"/>
          </w:tcPr>
          <w:p w:rsidR="00833333" w:rsidRPr="004B79E2" w:rsidRDefault="00833333" w:rsidP="00661FC4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B79E2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ი.გაბადაძე</w:t>
            </w:r>
          </w:p>
          <w:p w:rsidR="00833333" w:rsidRPr="004B79E2" w:rsidRDefault="00833333" w:rsidP="00661FC4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ვ.გოგისვანიძეი.წერეთელი</w:t>
            </w:r>
          </w:p>
        </w:tc>
        <w:tc>
          <w:tcPr>
            <w:tcW w:w="862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 w:eastAsia="ru-RU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საზოგადოებასთან ურთიერთობის (</w:t>
            </w: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>PR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) როლი და მეთოდები ბიზნესში.</w:t>
            </w:r>
          </w:p>
        </w:tc>
        <w:tc>
          <w:tcPr>
            <w:tcW w:w="1191" w:type="pct"/>
          </w:tcPr>
          <w:p w:rsidR="00833333" w:rsidRPr="009E7699" w:rsidRDefault="00833333" w:rsidP="00C832B2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9E769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საერთაშორისო სამეცნიერო - პრაქტიკული კონფერენცი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ის</w:t>
            </w:r>
            <w:r w:rsidRPr="009E769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      „ინოვაციური ეკონომიკა  და მისი ფორმირების პრობლემები პოსტ კომუნისტურ ქვეყნებში“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შრომათა კრებული</w:t>
            </w:r>
            <w:r w:rsidRPr="009E7699">
              <w:rPr>
                <w:rFonts w:ascii="Sylfaen" w:hAnsi="Sylfaen" w:cs="Sylfaen"/>
                <w:color w:val="000000"/>
                <w:sz w:val="20"/>
                <w:szCs w:val="20"/>
              </w:rPr>
              <w:t>. -</w:t>
            </w:r>
            <w:r w:rsidRPr="009E7699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თბილისი: თსუ</w:t>
            </w:r>
            <w:r w:rsidRPr="009E7699">
              <w:rPr>
                <w:rFonts w:ascii="Sylfaen" w:hAnsi="Sylfaen"/>
                <w:color w:val="000000"/>
                <w:sz w:val="20"/>
                <w:szCs w:val="20"/>
              </w:rPr>
              <w:t>.</w:t>
            </w:r>
          </w:p>
          <w:p w:rsidR="00833333" w:rsidRPr="004B79E2" w:rsidRDefault="00833333" w:rsidP="00C832B2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1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</w:rPr>
              <w:t>978-9941-</w:t>
            </w: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13-521-7</w:t>
            </w:r>
          </w:p>
        </w:tc>
        <w:tc>
          <w:tcPr>
            <w:tcW w:w="397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2016</w:t>
            </w:r>
          </w:p>
        </w:tc>
        <w:tc>
          <w:tcPr>
            <w:tcW w:w="580" w:type="pct"/>
          </w:tcPr>
          <w:p w:rsidR="00833333" w:rsidRPr="00CA47A3" w:rsidRDefault="00833333" w:rsidP="00C313A3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CA47A3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გვ.</w:t>
            </w:r>
            <w:bookmarkStart w:id="0" w:name="_GoBack"/>
            <w:bookmarkEnd w:id="0"/>
            <w:r w:rsidRPr="00CA47A3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304-306</w:t>
            </w:r>
          </w:p>
        </w:tc>
      </w:tr>
      <w:tr w:rsidR="00833333" w:rsidRPr="004B79E2" w:rsidTr="00225F0B">
        <w:trPr>
          <w:trHeight w:val="870"/>
        </w:trPr>
        <w:tc>
          <w:tcPr>
            <w:tcW w:w="249" w:type="pct"/>
            <w:vAlign w:val="center"/>
          </w:tcPr>
          <w:p w:rsidR="00833333" w:rsidRPr="004B79E2" w:rsidRDefault="00833333" w:rsidP="00C832B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19</w:t>
            </w:r>
          </w:p>
        </w:tc>
        <w:tc>
          <w:tcPr>
            <w:tcW w:w="662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B79E2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ი.გაბადაძე</w:t>
            </w:r>
            <w:r w:rsidRPr="004B79E2">
              <w:rPr>
                <w:rFonts w:ascii="Sylfaen" w:hAnsi="Sylfaen"/>
                <w:color w:val="000000"/>
                <w:sz w:val="18"/>
                <w:szCs w:val="18"/>
              </w:rPr>
              <w:t xml:space="preserve">,  </w:t>
            </w:r>
            <w:r w:rsidRPr="004B79E2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ი.წერეთელი</w:t>
            </w:r>
            <w:r w:rsidRPr="004B79E2">
              <w:rPr>
                <w:rFonts w:ascii="Sylfaen" w:hAnsi="Sylfaen"/>
                <w:color w:val="000000"/>
                <w:sz w:val="18"/>
                <w:szCs w:val="18"/>
              </w:rPr>
              <w:t>, ნ.მუშკუდიანი</w:t>
            </w:r>
          </w:p>
          <w:p w:rsidR="00833333" w:rsidRPr="004B79E2" w:rsidRDefault="00833333" w:rsidP="00C832B2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62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>ტურიზ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მის როლი რეგიონული ეკონომიკის განვითარებაში.</w:t>
            </w:r>
          </w:p>
        </w:tc>
        <w:tc>
          <w:tcPr>
            <w:tcW w:w="1191" w:type="pct"/>
          </w:tcPr>
          <w:p w:rsidR="00833333" w:rsidRPr="004B79E2" w:rsidRDefault="00833333" w:rsidP="004323A0">
            <w:pPr>
              <w:spacing w:after="0"/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საერთაშორისო სამეცნიერო-პრაქტიკული ინტერნეტ-კონფერენციის “რეგიონული</w:t>
            </w: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>ტურიზ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მის 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lastRenderedPageBreak/>
              <w:t>პრობლემები და განვითარების პერსპექტივები“შრომათა კრებული.</w:t>
            </w:r>
          </w:p>
          <w:p w:rsidR="00833333" w:rsidRPr="004B79E2" w:rsidRDefault="00833333" w:rsidP="004323A0">
            <w:pPr>
              <w:spacing w:after="0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ქუთაისი:აწსუ. </w:t>
            </w:r>
          </w:p>
          <w:p w:rsidR="00833333" w:rsidRPr="004B79E2" w:rsidRDefault="00833333" w:rsidP="00C832B2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98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1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</w:rPr>
              <w:t>978-9941-459-34-4</w:t>
            </w:r>
          </w:p>
        </w:tc>
        <w:tc>
          <w:tcPr>
            <w:tcW w:w="397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580" w:type="pct"/>
          </w:tcPr>
          <w:p w:rsidR="00833333" w:rsidRPr="004B79E2" w:rsidRDefault="00833333" w:rsidP="00661FC4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გ.40-45</w:t>
            </w:r>
          </w:p>
        </w:tc>
      </w:tr>
      <w:tr w:rsidR="00833333" w:rsidRPr="004B79E2" w:rsidTr="00225F0B">
        <w:trPr>
          <w:trHeight w:val="245"/>
        </w:trPr>
        <w:tc>
          <w:tcPr>
            <w:tcW w:w="249" w:type="pct"/>
            <w:vAlign w:val="center"/>
          </w:tcPr>
          <w:p w:rsidR="00833333" w:rsidRPr="004B79E2" w:rsidRDefault="00833333" w:rsidP="00C832B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20</w:t>
            </w:r>
          </w:p>
        </w:tc>
        <w:tc>
          <w:tcPr>
            <w:tcW w:w="662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4B79E2">
              <w:rPr>
                <w:rFonts w:ascii="Sylfaen" w:hAnsi="Sylfaen"/>
                <w:sz w:val="20"/>
                <w:szCs w:val="20"/>
              </w:rPr>
              <w:t>.</w:t>
            </w: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B79E2">
              <w:rPr>
                <w:rFonts w:ascii="Sylfaen" w:hAnsi="Sylfaen"/>
                <w:sz w:val="18"/>
                <w:szCs w:val="18"/>
                <w:lang w:val="ka-GE"/>
              </w:rPr>
              <w:t>გაბადაძე</w:t>
            </w:r>
            <w:r w:rsidRPr="004B79E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4B79E2">
              <w:rPr>
                <w:rFonts w:ascii="Sylfaen" w:hAnsi="Sylfaen"/>
                <w:sz w:val="18"/>
                <w:szCs w:val="18"/>
                <w:lang w:val="ka-GE"/>
              </w:rPr>
              <w:t>ნ.მუშკუდიანი</w:t>
            </w:r>
          </w:p>
          <w:p w:rsidR="00833333" w:rsidRPr="004B79E2" w:rsidRDefault="00833333" w:rsidP="00661FC4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18"/>
                <w:szCs w:val="18"/>
                <w:lang w:val="ka-GE"/>
              </w:rPr>
              <w:t>ი. წერეთელი</w:t>
            </w:r>
          </w:p>
        </w:tc>
        <w:tc>
          <w:tcPr>
            <w:tcW w:w="862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 xml:space="preserve">ინფლაცია და მისი მოდელები. </w:t>
            </w:r>
          </w:p>
        </w:tc>
        <w:tc>
          <w:tcPr>
            <w:tcW w:w="1191" w:type="pct"/>
          </w:tcPr>
          <w:p w:rsidR="00833333" w:rsidRPr="004B79E2" w:rsidRDefault="00833333" w:rsidP="004323A0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მეათე საერთაშორისო სამეცნიერო კონფერენციის „უმაღლესი განათლების ინტერნაციონალიზაცია: გამოწვევები და პერსპექტივები“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შრომათა კრებული</w:t>
            </w: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.-გორი: გსსუ, 17-18 ნოემბერი,</w:t>
            </w:r>
          </w:p>
        </w:tc>
        <w:tc>
          <w:tcPr>
            <w:tcW w:w="398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1" w:type="pct"/>
          </w:tcPr>
          <w:p w:rsidR="00833333" w:rsidRPr="00902BC6" w:rsidRDefault="00833333" w:rsidP="00FA547E">
            <w:pPr>
              <w:spacing w:after="0" w:line="240" w:lineRule="auto"/>
              <w:rPr>
                <w:rFonts w:ascii="Sylfaen" w:hAnsi="Sylfaen" w:cs="Sylfaen"/>
                <w:bCs/>
                <w:color w:val="000000"/>
                <w:sz w:val="20"/>
                <w:szCs w:val="20"/>
              </w:rPr>
            </w:pPr>
            <w:r w:rsidRPr="00902BC6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378-479-22</w:t>
            </w:r>
          </w:p>
          <w:p w:rsidR="00833333" w:rsidRPr="004B79E2" w:rsidRDefault="00833333" w:rsidP="00FA547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833333" w:rsidRPr="004B79E2" w:rsidRDefault="00833333" w:rsidP="00FA54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580" w:type="pct"/>
          </w:tcPr>
          <w:p w:rsidR="00833333" w:rsidRPr="006E0BCB" w:rsidRDefault="00833333" w:rsidP="00C832B2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6E0BCB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გვ.</w:t>
            </w:r>
          </w:p>
        </w:tc>
      </w:tr>
      <w:tr w:rsidR="00833333" w:rsidRPr="004B79E2" w:rsidTr="00225F0B">
        <w:trPr>
          <w:trHeight w:val="210"/>
        </w:trPr>
        <w:tc>
          <w:tcPr>
            <w:tcW w:w="249" w:type="pct"/>
            <w:vAlign w:val="center"/>
          </w:tcPr>
          <w:p w:rsidR="00833333" w:rsidRPr="004B79E2" w:rsidRDefault="00833333" w:rsidP="00C832B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21</w:t>
            </w:r>
          </w:p>
        </w:tc>
        <w:tc>
          <w:tcPr>
            <w:tcW w:w="662" w:type="pct"/>
          </w:tcPr>
          <w:p w:rsidR="00833333" w:rsidRPr="004B79E2" w:rsidRDefault="00833333" w:rsidP="00661FC4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4B79E2">
              <w:rPr>
                <w:rFonts w:ascii="Sylfaen" w:hAnsi="Sylfaen"/>
                <w:sz w:val="18"/>
                <w:szCs w:val="18"/>
                <w:lang w:val="ka-GE"/>
              </w:rPr>
              <w:t>ი</w:t>
            </w:r>
            <w:r w:rsidRPr="004B79E2">
              <w:rPr>
                <w:rFonts w:ascii="Sylfaen" w:hAnsi="Sylfaen"/>
                <w:sz w:val="18"/>
                <w:szCs w:val="18"/>
              </w:rPr>
              <w:t>.</w:t>
            </w:r>
            <w:r w:rsidRPr="004B79E2">
              <w:rPr>
                <w:rFonts w:ascii="Sylfaen" w:hAnsi="Sylfaen"/>
                <w:sz w:val="18"/>
                <w:szCs w:val="18"/>
                <w:lang w:val="ka-GE"/>
              </w:rPr>
              <w:t xml:space="preserve"> გაბადაძე</w:t>
            </w:r>
          </w:p>
          <w:p w:rsidR="00833333" w:rsidRPr="004B79E2" w:rsidRDefault="00833333" w:rsidP="00661FC4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4B79E2">
              <w:rPr>
                <w:rFonts w:ascii="Sylfaen" w:hAnsi="Sylfaen"/>
                <w:sz w:val="18"/>
                <w:szCs w:val="18"/>
                <w:lang w:val="ka-GE"/>
              </w:rPr>
              <w:t>ნ.მუშკუდიანი</w:t>
            </w:r>
          </w:p>
          <w:p w:rsidR="00833333" w:rsidRPr="004B79E2" w:rsidRDefault="00833333" w:rsidP="00661FC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B79E2">
              <w:rPr>
                <w:rFonts w:ascii="Sylfaen" w:hAnsi="Sylfaen"/>
                <w:sz w:val="18"/>
                <w:szCs w:val="18"/>
                <w:lang w:val="ka-GE"/>
              </w:rPr>
              <w:t>ი.წერეთელი</w:t>
            </w:r>
          </w:p>
        </w:tc>
        <w:tc>
          <w:tcPr>
            <w:tcW w:w="862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კონფლიქტების ფუნქციები და დაძლევის გზები. </w:t>
            </w:r>
          </w:p>
        </w:tc>
        <w:tc>
          <w:tcPr>
            <w:tcW w:w="1191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9E769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მეორე</w:t>
            </w:r>
            <w:r w:rsidRPr="009E7699">
              <w:rPr>
                <w:rFonts w:ascii="Sylfaen" w:hAnsi="Sylfaen" w:cs="Sylfaen"/>
                <w:sz w:val="20"/>
                <w:szCs w:val="20"/>
              </w:rPr>
              <w:t>საერთაშორისოკონფერენცია</w:t>
            </w:r>
            <w:r w:rsidRPr="009E7699">
              <w:rPr>
                <w:rFonts w:ascii="Sylfaen" w:hAnsi="Sylfaen"/>
                <w:sz w:val="20"/>
                <w:szCs w:val="20"/>
                <w:lang w:val="ka-GE"/>
              </w:rPr>
              <w:t xml:space="preserve"> „</w:t>
            </w:r>
            <w:r w:rsidRPr="009E7699">
              <w:rPr>
                <w:rFonts w:ascii="Sylfaen" w:hAnsi="Sylfaen" w:cs="Sylfaen"/>
                <w:sz w:val="20"/>
                <w:szCs w:val="20"/>
              </w:rPr>
              <w:t>თანამედროვეგანვითარებისეკონომიკური</w:t>
            </w:r>
            <w:r w:rsidRPr="009E769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E7699">
              <w:rPr>
                <w:rFonts w:ascii="Times New Roman" w:hAnsi="Times New Roman"/>
                <w:sz w:val="20"/>
                <w:szCs w:val="20"/>
              </w:rPr>
              <w:br/>
            </w:r>
            <w:r w:rsidRPr="009E7699">
              <w:rPr>
                <w:rFonts w:ascii="Sylfaen" w:hAnsi="Sylfaen" w:cs="Sylfaen"/>
                <w:sz w:val="20"/>
                <w:szCs w:val="20"/>
              </w:rPr>
              <w:t>სამართლებრივიდასოციალურიპრობლემები</w:t>
            </w:r>
            <w:r w:rsidRPr="009E7699">
              <w:rPr>
                <w:rFonts w:ascii="Sylfaen" w:hAnsi="Sylfaen" w:cs="Sylfaen"/>
                <w:sz w:val="20"/>
                <w:szCs w:val="20"/>
                <w:lang w:val="ka-GE"/>
              </w:rPr>
              <w:t>“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შრომათა კრებული</w:t>
            </w:r>
            <w:r w:rsidRPr="009E769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. - ქუთაისი:29-30 სექტემბერი, </w:t>
            </w:r>
          </w:p>
        </w:tc>
        <w:tc>
          <w:tcPr>
            <w:tcW w:w="398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661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2346-8203</w:t>
            </w:r>
          </w:p>
        </w:tc>
        <w:tc>
          <w:tcPr>
            <w:tcW w:w="397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580" w:type="pct"/>
          </w:tcPr>
          <w:p w:rsidR="00833333" w:rsidRPr="004B79E2" w:rsidRDefault="00833333" w:rsidP="00661FC4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გ.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57-59</w:t>
            </w:r>
          </w:p>
        </w:tc>
      </w:tr>
      <w:tr w:rsidR="00833333" w:rsidRPr="004B79E2" w:rsidTr="00225F0B">
        <w:trPr>
          <w:trHeight w:val="210"/>
        </w:trPr>
        <w:tc>
          <w:tcPr>
            <w:tcW w:w="249" w:type="pct"/>
            <w:vAlign w:val="center"/>
          </w:tcPr>
          <w:p w:rsidR="00833333" w:rsidRPr="004B79E2" w:rsidRDefault="00833333" w:rsidP="00C832B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662" w:type="pct"/>
          </w:tcPr>
          <w:p w:rsidR="00833333" w:rsidRPr="004B79E2" w:rsidRDefault="00833333" w:rsidP="001D192B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4B79E2">
              <w:rPr>
                <w:rFonts w:ascii="Sylfaen" w:hAnsi="Sylfaen"/>
                <w:sz w:val="18"/>
                <w:szCs w:val="18"/>
                <w:lang w:val="ka-GE"/>
              </w:rPr>
              <w:t>ი</w:t>
            </w:r>
            <w:r w:rsidRPr="004B79E2">
              <w:rPr>
                <w:rFonts w:ascii="Sylfaen" w:hAnsi="Sylfaen"/>
                <w:sz w:val="18"/>
                <w:szCs w:val="18"/>
              </w:rPr>
              <w:t>.</w:t>
            </w:r>
            <w:r w:rsidRPr="004B79E2">
              <w:rPr>
                <w:rFonts w:ascii="Sylfaen" w:hAnsi="Sylfaen"/>
                <w:sz w:val="18"/>
                <w:szCs w:val="18"/>
                <w:lang w:val="ka-GE"/>
              </w:rPr>
              <w:t xml:space="preserve"> გაბადაძე</w:t>
            </w:r>
          </w:p>
          <w:p w:rsidR="00833333" w:rsidRPr="004B79E2" w:rsidRDefault="00833333" w:rsidP="00C832B2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4B79E2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ვ.გოგისვანიძე</w:t>
            </w:r>
          </w:p>
        </w:tc>
        <w:tc>
          <w:tcPr>
            <w:tcW w:w="862" w:type="pct"/>
          </w:tcPr>
          <w:p w:rsidR="00833333" w:rsidRPr="00BD6F5F" w:rsidRDefault="00833333" w:rsidP="00C832B2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BD6F5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სახელმწიფო და კონკურენტული ბაზარი.</w:t>
            </w:r>
          </w:p>
        </w:tc>
        <w:tc>
          <w:tcPr>
            <w:tcW w:w="1191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>საერთაშორისო სამეცნიერო</w:t>
            </w: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-პრაქტიკული კონფერენცია „ეკონომიკა, ბიზნესი და ტურიზმი: აქტუალური პრობლემები, მიღწევები და ინოვაციები“.-ქუთაისი: აწსუ.</w:t>
            </w:r>
          </w:p>
          <w:p w:rsidR="00833333" w:rsidRPr="004B79E2" w:rsidRDefault="00833333" w:rsidP="00C832B2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1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978-9941-448-01-1</w:t>
            </w:r>
          </w:p>
        </w:tc>
        <w:tc>
          <w:tcPr>
            <w:tcW w:w="397" w:type="pct"/>
          </w:tcPr>
          <w:p w:rsidR="00833333" w:rsidRPr="004B79E2" w:rsidRDefault="00833333" w:rsidP="00C832B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580" w:type="pct"/>
          </w:tcPr>
          <w:p w:rsidR="00833333" w:rsidRPr="00BD6F5F" w:rsidRDefault="00833333" w:rsidP="001D192B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გ.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52</w:t>
            </w: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>-5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6</w:t>
            </w:r>
          </w:p>
        </w:tc>
      </w:tr>
    </w:tbl>
    <w:p w:rsidR="00833333" w:rsidRPr="009E7699" w:rsidRDefault="00833333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33333" w:rsidRPr="009E7699" w:rsidRDefault="00833333" w:rsidP="00C92B4B">
      <w:pPr>
        <w:pStyle w:val="ListParagraph"/>
        <w:numPr>
          <w:ilvl w:val="2"/>
          <w:numId w:val="2"/>
        </w:numPr>
        <w:spacing w:after="0" w:line="360" w:lineRule="auto"/>
        <w:rPr>
          <w:rFonts w:ascii="Sylfaen" w:hAnsi="Sylfaen" w:cs="Sylfaen"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Cs/>
          <w:sz w:val="20"/>
          <w:szCs w:val="20"/>
          <w:lang w:val="ka-GE"/>
        </w:rPr>
        <w:t>სხვა სამეცნიერო ჟურნალში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4"/>
        <w:gridCol w:w="1550"/>
        <w:gridCol w:w="4324"/>
        <w:gridCol w:w="3139"/>
        <w:gridCol w:w="1180"/>
        <w:gridCol w:w="1177"/>
        <w:gridCol w:w="1177"/>
        <w:gridCol w:w="1719"/>
      </w:tblGrid>
      <w:tr w:rsidR="00833333" w:rsidRPr="004B79E2" w:rsidTr="00DC023E">
        <w:tc>
          <w:tcPr>
            <w:tcW w:w="187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523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459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1059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39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ტომი</w:t>
            </w:r>
          </w:p>
        </w:tc>
        <w:tc>
          <w:tcPr>
            <w:tcW w:w="397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სერია</w:t>
            </w:r>
            <w:r w:rsidRPr="004B79E2">
              <w:rPr>
                <w:rFonts w:ascii="Sylfaen" w:hAnsi="Sylfaen" w:cs="Sylfaen"/>
                <w:bCs/>
                <w:sz w:val="20"/>
                <w:szCs w:val="20"/>
              </w:rPr>
              <w:t xml:space="preserve">, </w:t>
            </w: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397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580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გვერდები</w:t>
            </w:r>
          </w:p>
        </w:tc>
      </w:tr>
      <w:tr w:rsidR="00833333" w:rsidRPr="004B79E2" w:rsidTr="00DC023E">
        <w:tc>
          <w:tcPr>
            <w:tcW w:w="187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</w:rPr>
              <w:t>1</w:t>
            </w:r>
          </w:p>
        </w:tc>
        <w:tc>
          <w:tcPr>
            <w:tcW w:w="523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59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59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80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833333" w:rsidRPr="004B79E2" w:rsidTr="00DC023E">
        <w:tc>
          <w:tcPr>
            <w:tcW w:w="187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</w:rPr>
              <w:t>2</w:t>
            </w:r>
          </w:p>
        </w:tc>
        <w:tc>
          <w:tcPr>
            <w:tcW w:w="523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59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59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80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833333" w:rsidRPr="009E7699" w:rsidRDefault="00833333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33333" w:rsidRPr="009E7699" w:rsidRDefault="00833333" w:rsidP="00C92B4B">
      <w:pPr>
        <w:pStyle w:val="ListParagraph"/>
        <w:numPr>
          <w:ilvl w:val="2"/>
          <w:numId w:val="2"/>
        </w:numPr>
        <w:spacing w:after="0" w:line="360" w:lineRule="auto"/>
        <w:rPr>
          <w:rFonts w:ascii="Sylfaen" w:hAnsi="Sylfaen" w:cs="Sylfaen"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Cs/>
          <w:sz w:val="20"/>
          <w:szCs w:val="20"/>
          <w:lang w:val="ka-GE"/>
        </w:rPr>
        <w:t>ნამუშევრების წარდგენა/გამოფენა, მოდელების შექმნა/ჩვენება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4"/>
        <w:gridCol w:w="1550"/>
        <w:gridCol w:w="4324"/>
        <w:gridCol w:w="3139"/>
        <w:gridCol w:w="1180"/>
        <w:gridCol w:w="1177"/>
        <w:gridCol w:w="1177"/>
        <w:gridCol w:w="1719"/>
      </w:tblGrid>
      <w:tr w:rsidR="00833333" w:rsidRPr="004B79E2" w:rsidTr="00DC023E">
        <w:tc>
          <w:tcPr>
            <w:tcW w:w="187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523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459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1059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39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ტომი</w:t>
            </w:r>
          </w:p>
        </w:tc>
        <w:tc>
          <w:tcPr>
            <w:tcW w:w="397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სერია</w:t>
            </w:r>
            <w:r w:rsidRPr="004B79E2">
              <w:rPr>
                <w:rFonts w:ascii="Sylfaen" w:hAnsi="Sylfaen" w:cs="Sylfaen"/>
                <w:bCs/>
                <w:sz w:val="20"/>
                <w:szCs w:val="20"/>
              </w:rPr>
              <w:t xml:space="preserve">, </w:t>
            </w: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397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580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გვერდები</w:t>
            </w:r>
          </w:p>
        </w:tc>
      </w:tr>
      <w:tr w:rsidR="00833333" w:rsidRPr="004B79E2" w:rsidTr="00DC023E">
        <w:tc>
          <w:tcPr>
            <w:tcW w:w="187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</w:rPr>
              <w:t>1</w:t>
            </w:r>
          </w:p>
        </w:tc>
        <w:tc>
          <w:tcPr>
            <w:tcW w:w="523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59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59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80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833333" w:rsidRPr="004B79E2" w:rsidTr="00DC023E">
        <w:tc>
          <w:tcPr>
            <w:tcW w:w="187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</w:rPr>
              <w:t>2</w:t>
            </w:r>
          </w:p>
        </w:tc>
        <w:tc>
          <w:tcPr>
            <w:tcW w:w="523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59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59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80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833333" w:rsidRPr="009E7699" w:rsidRDefault="00833333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33333" w:rsidRPr="009E7699" w:rsidRDefault="00833333" w:rsidP="00C92B4B">
      <w:pPr>
        <w:pStyle w:val="ListParagraph"/>
        <w:numPr>
          <w:ilvl w:val="1"/>
          <w:numId w:val="2"/>
        </w:numPr>
        <w:spacing w:after="0" w:line="360" w:lineRule="auto"/>
        <w:ind w:left="426"/>
        <w:rPr>
          <w:rFonts w:ascii="Sylfaen" w:hAnsi="Sylfaen" w:cs="Sylfaen"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Cs/>
          <w:sz w:val="20"/>
          <w:szCs w:val="20"/>
          <w:lang w:val="ka-GE"/>
        </w:rPr>
        <w:lastRenderedPageBreak/>
        <w:t>საერთაშორისო სამეცნიერო გამოცემების რედკოლეგიის წევრობა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7"/>
        <w:gridCol w:w="9497"/>
        <w:gridCol w:w="4766"/>
      </w:tblGrid>
      <w:tr w:rsidR="00833333" w:rsidRPr="004B79E2" w:rsidTr="004626A3">
        <w:tc>
          <w:tcPr>
            <w:tcW w:w="18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3204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სამეცნიერო გამოცემის დასახელება</w:t>
            </w:r>
          </w:p>
        </w:tc>
        <w:tc>
          <w:tcPr>
            <w:tcW w:w="160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პოზიცია</w:t>
            </w:r>
          </w:p>
        </w:tc>
      </w:tr>
      <w:tr w:rsidR="00833333" w:rsidRPr="004B79E2" w:rsidTr="004626A3">
        <w:tc>
          <w:tcPr>
            <w:tcW w:w="188" w:type="pct"/>
            <w:vAlign w:val="center"/>
          </w:tcPr>
          <w:p w:rsidR="00833333" w:rsidRPr="00B34484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3204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2F59EA">
              <w:rPr>
                <w:rFonts w:ascii="Sylfaen" w:hAnsi="Sylfaen"/>
                <w:color w:val="000000"/>
              </w:rPr>
              <w:t>საერთაშორისო სამეცნიერო-პრაქტიკული ინტერნეტ-კონფერენცია.</w:t>
            </w:r>
            <w:r>
              <w:rPr>
                <w:rFonts w:ascii="Sylfaen" w:hAnsi="Sylfaen"/>
                <w:color w:val="000000"/>
                <w:lang w:val="ka-GE"/>
              </w:rPr>
              <w:t xml:space="preserve"> სამეცნიერო ჟურნალი </w:t>
            </w:r>
            <w:r w:rsidRPr="002F59EA">
              <w:rPr>
                <w:rFonts w:ascii="Sylfaen" w:hAnsi="Sylfaen"/>
                <w:color w:val="000000"/>
              </w:rPr>
              <w:t>”ბიოუსაფრთხო კვების პროდუქტთა პრობლემები და ბიზნეს გარემ</w:t>
            </w:r>
            <w:r w:rsidRPr="002F59EA">
              <w:rPr>
                <w:rFonts w:ascii="Sylfaen" w:hAnsi="Sylfaen"/>
                <w:color w:val="000000"/>
                <w:lang w:val="ka-GE"/>
              </w:rPr>
              <w:t>ო</w:t>
            </w:r>
          </w:p>
        </w:tc>
        <w:tc>
          <w:tcPr>
            <w:tcW w:w="1608" w:type="pct"/>
            <w:vAlign w:val="center"/>
          </w:tcPr>
          <w:p w:rsidR="00833333" w:rsidRPr="00602CD8" w:rsidRDefault="00833333" w:rsidP="00B34484">
            <w:pPr>
              <w:spacing w:after="0" w:line="240" w:lineRule="auto"/>
              <w:rPr>
                <w:rFonts w:ascii="Sylfaen" w:hAnsi="Sylfaen" w:cs="Arial"/>
                <w:color w:val="000000"/>
              </w:rPr>
            </w:pPr>
            <w:r>
              <w:rPr>
                <w:rFonts w:ascii="Sylfaen" w:hAnsi="Sylfaen"/>
                <w:color w:val="000000"/>
                <w:lang w:val="ka-GE"/>
              </w:rPr>
              <w:t>რედკოლეგიის წევრი</w:t>
            </w:r>
            <w:r>
              <w:rPr>
                <w:rFonts w:ascii="Sylfaen" w:hAnsi="Sylfaen"/>
                <w:color w:val="000000"/>
              </w:rPr>
              <w:t>.</w:t>
            </w:r>
          </w:p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833333" w:rsidRPr="004B79E2" w:rsidTr="004626A3">
        <w:tc>
          <w:tcPr>
            <w:tcW w:w="18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04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0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833333" w:rsidRPr="009E7699" w:rsidRDefault="00833333" w:rsidP="00C92B4B">
      <w:pPr>
        <w:pStyle w:val="ListParagraph"/>
        <w:spacing w:after="0" w:line="360" w:lineRule="auto"/>
        <w:ind w:left="426"/>
        <w:rPr>
          <w:rFonts w:ascii="Sylfaen" w:hAnsi="Sylfaen" w:cs="Sylfaen"/>
          <w:bCs/>
          <w:sz w:val="20"/>
          <w:szCs w:val="20"/>
          <w:lang w:val="ka-GE"/>
        </w:rPr>
      </w:pPr>
    </w:p>
    <w:p w:rsidR="00833333" w:rsidRPr="009E7699" w:rsidRDefault="00833333" w:rsidP="00C92B4B">
      <w:pPr>
        <w:pStyle w:val="ListParagraph"/>
        <w:numPr>
          <w:ilvl w:val="1"/>
          <w:numId w:val="2"/>
        </w:numPr>
        <w:spacing w:after="0" w:line="360" w:lineRule="auto"/>
        <w:ind w:left="426" w:hanging="426"/>
        <w:rPr>
          <w:rFonts w:ascii="Sylfaen" w:hAnsi="Sylfaen" w:cs="Sylfaen"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Cs/>
          <w:sz w:val="20"/>
          <w:szCs w:val="20"/>
          <w:lang w:val="ka-GE"/>
        </w:rPr>
        <w:t>ეროვნული სამეცნიერო გამოცემების რედკოლეგიის წევრობა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7"/>
        <w:gridCol w:w="9497"/>
        <w:gridCol w:w="4766"/>
      </w:tblGrid>
      <w:tr w:rsidR="00833333" w:rsidRPr="004B79E2" w:rsidTr="004626A3">
        <w:tc>
          <w:tcPr>
            <w:tcW w:w="18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3204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სამეცნიერო გამოცემის დასახელება</w:t>
            </w:r>
          </w:p>
        </w:tc>
        <w:tc>
          <w:tcPr>
            <w:tcW w:w="160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პოზიცია</w:t>
            </w:r>
          </w:p>
        </w:tc>
      </w:tr>
      <w:tr w:rsidR="00833333" w:rsidRPr="004B79E2" w:rsidTr="004626A3">
        <w:tc>
          <w:tcPr>
            <w:tcW w:w="18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04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0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833333" w:rsidRPr="004B79E2" w:rsidTr="004626A3">
        <w:tc>
          <w:tcPr>
            <w:tcW w:w="18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04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0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833333" w:rsidRPr="009E7699" w:rsidRDefault="00833333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33333" w:rsidRPr="009E7699" w:rsidRDefault="00833333" w:rsidP="00C92B4B">
      <w:pPr>
        <w:pStyle w:val="ListParagraph"/>
        <w:numPr>
          <w:ilvl w:val="0"/>
          <w:numId w:val="3"/>
        </w:num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საგანმანათლებლო პროგრამის ფარგლებში საგრანტო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პროექტებში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მონაწილეობა</w:t>
      </w:r>
    </w:p>
    <w:p w:rsidR="00833333" w:rsidRPr="009E7699" w:rsidRDefault="00833333" w:rsidP="00C92B4B">
      <w:pPr>
        <w:spacing w:after="0"/>
        <w:ind w:left="-76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33333" w:rsidRPr="009E7699" w:rsidRDefault="00833333" w:rsidP="00C92B4B">
      <w:pPr>
        <w:pStyle w:val="ListParagraph"/>
        <w:numPr>
          <w:ilvl w:val="1"/>
          <w:numId w:val="3"/>
        </w:numPr>
        <w:spacing w:before="240" w:after="0"/>
        <w:rPr>
          <w:rFonts w:ascii="Sylfaen" w:hAnsi="Sylfaen" w:cs="Sylfaen"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Cs/>
          <w:sz w:val="20"/>
          <w:szCs w:val="20"/>
          <w:lang w:val="ka-GE"/>
        </w:rPr>
        <w:t>საერთაშორისო დონორი ორგანიზაციების მიერ დაფინანსებული სამეცნიერო გრანტი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5"/>
        <w:gridCol w:w="1518"/>
        <w:gridCol w:w="4096"/>
        <w:gridCol w:w="6439"/>
        <w:gridCol w:w="2129"/>
      </w:tblGrid>
      <w:tr w:rsidR="00833333" w:rsidRPr="004B79E2" w:rsidTr="004626A3">
        <w:tc>
          <w:tcPr>
            <w:tcW w:w="189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521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138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176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№ - პროექტის დასახელება </w:t>
            </w:r>
          </w:p>
        </w:tc>
        <w:tc>
          <w:tcPr>
            <w:tcW w:w="726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სტატუსი პროექტში</w:t>
            </w:r>
          </w:p>
        </w:tc>
      </w:tr>
      <w:tr w:rsidR="00833333" w:rsidRPr="004B79E2" w:rsidTr="004626A3">
        <w:tc>
          <w:tcPr>
            <w:tcW w:w="189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833333" w:rsidRPr="004B79E2" w:rsidRDefault="00833333" w:rsidP="004626A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833333" w:rsidRPr="004B79E2" w:rsidTr="004626A3">
        <w:tc>
          <w:tcPr>
            <w:tcW w:w="189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833333" w:rsidRPr="004B79E2" w:rsidRDefault="00833333" w:rsidP="004626A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833333" w:rsidRPr="009E7699" w:rsidRDefault="00833333" w:rsidP="00C92B4B">
      <w:pPr>
        <w:pStyle w:val="ListParagraph"/>
        <w:spacing w:after="0" w:line="240" w:lineRule="auto"/>
        <w:ind w:left="284"/>
        <w:rPr>
          <w:rFonts w:ascii="Sylfaen" w:hAnsi="Sylfaen" w:cs="Sylfaen"/>
          <w:bCs/>
          <w:sz w:val="20"/>
          <w:szCs w:val="20"/>
          <w:lang w:val="ka-GE"/>
        </w:rPr>
      </w:pPr>
    </w:p>
    <w:p w:rsidR="00833333" w:rsidRPr="009E7699" w:rsidRDefault="00833333" w:rsidP="00C92B4B">
      <w:pPr>
        <w:pStyle w:val="ListParagraph"/>
        <w:numPr>
          <w:ilvl w:val="1"/>
          <w:numId w:val="3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Cs/>
          <w:sz w:val="20"/>
          <w:szCs w:val="20"/>
          <w:lang w:val="ka-GE"/>
        </w:rPr>
        <w:t>საერთაშორისო დონორ ორგანიზაციებში</w:t>
      </w:r>
      <w:r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Pr="009E7699">
        <w:rPr>
          <w:rFonts w:ascii="Sylfaen" w:hAnsi="Sylfaen" w:cs="Sylfaen"/>
          <w:bCs/>
          <w:sz w:val="20"/>
          <w:szCs w:val="20"/>
          <w:lang w:val="ka-GE"/>
        </w:rPr>
        <w:t>წარდგენილი სამეცნიერო გრანტი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5"/>
        <w:gridCol w:w="1518"/>
        <w:gridCol w:w="4096"/>
        <w:gridCol w:w="6439"/>
        <w:gridCol w:w="2129"/>
      </w:tblGrid>
      <w:tr w:rsidR="00833333" w:rsidRPr="004B79E2" w:rsidTr="004626A3">
        <w:tc>
          <w:tcPr>
            <w:tcW w:w="189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521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138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176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№ - პროექტის დასახელება </w:t>
            </w:r>
          </w:p>
        </w:tc>
        <w:tc>
          <w:tcPr>
            <w:tcW w:w="726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სტატუსი პროექტში</w:t>
            </w:r>
          </w:p>
        </w:tc>
      </w:tr>
      <w:tr w:rsidR="00833333" w:rsidRPr="004B79E2" w:rsidTr="004626A3">
        <w:tc>
          <w:tcPr>
            <w:tcW w:w="189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833333" w:rsidRPr="004B79E2" w:rsidRDefault="00833333" w:rsidP="004626A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833333" w:rsidRPr="004B79E2" w:rsidTr="004626A3">
        <w:tc>
          <w:tcPr>
            <w:tcW w:w="189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833333" w:rsidRPr="004B79E2" w:rsidRDefault="00833333" w:rsidP="004626A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833333" w:rsidRPr="009E7699" w:rsidRDefault="00833333" w:rsidP="00C92B4B">
      <w:pPr>
        <w:pStyle w:val="ListParagraph"/>
        <w:spacing w:after="0" w:line="240" w:lineRule="auto"/>
        <w:ind w:left="284"/>
        <w:rPr>
          <w:rFonts w:ascii="Sylfaen" w:hAnsi="Sylfaen" w:cs="Sylfaen"/>
          <w:bCs/>
          <w:sz w:val="20"/>
          <w:szCs w:val="20"/>
          <w:lang w:val="ka-GE"/>
        </w:rPr>
      </w:pPr>
    </w:p>
    <w:p w:rsidR="00833333" w:rsidRPr="009E7699" w:rsidRDefault="00833333" w:rsidP="00C92B4B">
      <w:pPr>
        <w:pStyle w:val="ListParagraph"/>
        <w:numPr>
          <w:ilvl w:val="1"/>
          <w:numId w:val="3"/>
        </w:numPr>
        <w:spacing w:after="0"/>
        <w:ind w:left="284" w:firstLine="0"/>
        <w:rPr>
          <w:rFonts w:ascii="Sylfaen" w:hAnsi="Sylfaen" w:cs="Sylfaen"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Cs/>
          <w:sz w:val="20"/>
          <w:szCs w:val="20"/>
          <w:lang w:val="ka-GE"/>
        </w:rPr>
        <w:t>შოთა რუსთაველის ეროვნული სამცნიერო ფონდის მიერ დაფინანსებული სამეცნიერო გრანტი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1549"/>
        <w:gridCol w:w="4127"/>
        <w:gridCol w:w="6470"/>
        <w:gridCol w:w="2159"/>
      </w:tblGrid>
      <w:tr w:rsidR="00833333" w:rsidRPr="004B79E2" w:rsidTr="004626A3">
        <w:tc>
          <w:tcPr>
            <w:tcW w:w="189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521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138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176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№ - პროექტის დასახელება </w:t>
            </w:r>
          </w:p>
        </w:tc>
        <w:tc>
          <w:tcPr>
            <w:tcW w:w="726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სტატუსი პროექტში</w:t>
            </w:r>
          </w:p>
        </w:tc>
      </w:tr>
      <w:tr w:rsidR="00833333" w:rsidRPr="004B79E2" w:rsidTr="004626A3">
        <w:tc>
          <w:tcPr>
            <w:tcW w:w="189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833333" w:rsidRPr="004B79E2" w:rsidTr="004626A3">
        <w:tc>
          <w:tcPr>
            <w:tcW w:w="189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833333" w:rsidRPr="009E7699" w:rsidRDefault="00833333" w:rsidP="00C92B4B">
      <w:pPr>
        <w:pStyle w:val="ListParagraph"/>
        <w:spacing w:after="0" w:line="240" w:lineRule="auto"/>
        <w:ind w:left="1080"/>
        <w:rPr>
          <w:rFonts w:ascii="Sylfaen" w:hAnsi="Sylfaen" w:cs="Sylfaen"/>
          <w:bCs/>
          <w:sz w:val="20"/>
          <w:szCs w:val="20"/>
          <w:lang w:val="ka-GE"/>
        </w:rPr>
      </w:pPr>
    </w:p>
    <w:p w:rsidR="00833333" w:rsidRPr="009E7699" w:rsidRDefault="00833333" w:rsidP="00C92B4B">
      <w:pPr>
        <w:pStyle w:val="ListParagraph"/>
        <w:numPr>
          <w:ilvl w:val="1"/>
          <w:numId w:val="3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Cs/>
          <w:sz w:val="20"/>
          <w:szCs w:val="20"/>
          <w:lang w:val="ka-GE"/>
        </w:rPr>
        <w:t>შოთა რუსთაველის ეროვნულ სამცნიერო ფონდშწარდგენილი სამეცნიერო გრანტი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1549"/>
        <w:gridCol w:w="4127"/>
        <w:gridCol w:w="6470"/>
        <w:gridCol w:w="2159"/>
      </w:tblGrid>
      <w:tr w:rsidR="00833333" w:rsidRPr="004B79E2" w:rsidTr="004626A3">
        <w:tc>
          <w:tcPr>
            <w:tcW w:w="189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521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138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176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№ - პროექტის დასახელება </w:t>
            </w:r>
          </w:p>
        </w:tc>
        <w:tc>
          <w:tcPr>
            <w:tcW w:w="726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სტატუსი პროექტში</w:t>
            </w:r>
          </w:p>
        </w:tc>
      </w:tr>
      <w:tr w:rsidR="00833333" w:rsidRPr="004B79E2" w:rsidTr="004626A3">
        <w:tc>
          <w:tcPr>
            <w:tcW w:w="189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833333" w:rsidRPr="004B79E2" w:rsidTr="004626A3">
        <w:tc>
          <w:tcPr>
            <w:tcW w:w="189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833333" w:rsidRPr="009E7699" w:rsidRDefault="00833333" w:rsidP="00C92B4B">
      <w:pPr>
        <w:pStyle w:val="ListParagraph"/>
        <w:spacing w:after="0" w:line="240" w:lineRule="auto"/>
        <w:ind w:left="1080"/>
        <w:rPr>
          <w:rFonts w:ascii="Sylfaen" w:hAnsi="Sylfaen" w:cs="Sylfaen"/>
          <w:bCs/>
          <w:sz w:val="20"/>
          <w:szCs w:val="20"/>
          <w:lang w:val="ka-GE"/>
        </w:rPr>
      </w:pPr>
    </w:p>
    <w:p w:rsidR="00833333" w:rsidRPr="009E7699" w:rsidRDefault="00833333" w:rsidP="00C92B4B">
      <w:pPr>
        <w:pStyle w:val="ListParagraph"/>
        <w:numPr>
          <w:ilvl w:val="1"/>
          <w:numId w:val="3"/>
        </w:numPr>
        <w:spacing w:after="0"/>
        <w:ind w:left="284" w:firstLine="0"/>
        <w:rPr>
          <w:rFonts w:ascii="Sylfaen" w:hAnsi="Sylfaen" w:cs="Sylfaen"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Cs/>
          <w:sz w:val="20"/>
          <w:szCs w:val="20"/>
          <w:lang w:val="ka-GE"/>
        </w:rPr>
        <w:lastRenderedPageBreak/>
        <w:t>აწსუ-ს მიერ დაფინანსებული სამეცნიერო გრანტი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1549"/>
        <w:gridCol w:w="4127"/>
        <w:gridCol w:w="6470"/>
        <w:gridCol w:w="2159"/>
      </w:tblGrid>
      <w:tr w:rsidR="00833333" w:rsidRPr="004B79E2" w:rsidTr="004626A3">
        <w:tc>
          <w:tcPr>
            <w:tcW w:w="189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521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138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176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№ - პროექტის დასახელება </w:t>
            </w:r>
          </w:p>
        </w:tc>
        <w:tc>
          <w:tcPr>
            <w:tcW w:w="726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სტატუსი პროექტში</w:t>
            </w:r>
          </w:p>
        </w:tc>
      </w:tr>
      <w:tr w:rsidR="00833333" w:rsidRPr="004B79E2" w:rsidTr="004626A3">
        <w:tc>
          <w:tcPr>
            <w:tcW w:w="189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833333" w:rsidRPr="004B79E2" w:rsidTr="004626A3">
        <w:tc>
          <w:tcPr>
            <w:tcW w:w="189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833333" w:rsidRPr="009E7699" w:rsidRDefault="00833333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33333" w:rsidRPr="009E7699" w:rsidRDefault="00833333" w:rsidP="00C92B4B">
      <w:pPr>
        <w:pStyle w:val="ListParagraph"/>
        <w:numPr>
          <w:ilvl w:val="0"/>
          <w:numId w:val="3"/>
        </w:numPr>
        <w:spacing w:after="0"/>
        <w:ind w:left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სასწავლო/შემოქმედებითი პროექტები</w:t>
      </w:r>
    </w:p>
    <w:p w:rsidR="00833333" w:rsidRPr="009E7699" w:rsidRDefault="00833333" w:rsidP="00C92B4B">
      <w:pPr>
        <w:pStyle w:val="ListParagraph"/>
        <w:spacing w:after="0"/>
        <w:ind w:left="426"/>
        <w:rPr>
          <w:rFonts w:ascii="Sylfaen" w:hAnsi="Sylfaen" w:cs="Sylfaen"/>
          <w:b/>
          <w:bCs/>
          <w:sz w:val="20"/>
          <w:szCs w:val="20"/>
          <w:lang w:val="ka-GE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1549"/>
        <w:gridCol w:w="4127"/>
        <w:gridCol w:w="6470"/>
        <w:gridCol w:w="2159"/>
      </w:tblGrid>
      <w:tr w:rsidR="00833333" w:rsidRPr="004B79E2" w:rsidTr="004626A3">
        <w:tc>
          <w:tcPr>
            <w:tcW w:w="189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521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138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176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№ - პროექტის დასახელება </w:t>
            </w:r>
          </w:p>
        </w:tc>
        <w:tc>
          <w:tcPr>
            <w:tcW w:w="726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სტატუსი პროექტში</w:t>
            </w:r>
          </w:p>
        </w:tc>
      </w:tr>
      <w:tr w:rsidR="00833333" w:rsidRPr="004B79E2" w:rsidTr="004626A3">
        <w:tc>
          <w:tcPr>
            <w:tcW w:w="189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833333" w:rsidRPr="004B79E2" w:rsidTr="004626A3">
        <w:tc>
          <w:tcPr>
            <w:tcW w:w="189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833333" w:rsidRPr="009E7699" w:rsidRDefault="00833333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33333" w:rsidRPr="009E7699" w:rsidRDefault="00833333" w:rsidP="00C92B4B">
      <w:pPr>
        <w:pStyle w:val="ListParagraph"/>
        <w:numPr>
          <w:ilvl w:val="0"/>
          <w:numId w:val="3"/>
        </w:numPr>
        <w:ind w:left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საგანმანათლებლო პროგრამის ფარგლებში სამეცნიეროკონფერენციებში/სიმპოზიუმებშიმონაწილეობა</w:t>
      </w:r>
    </w:p>
    <w:p w:rsidR="00833333" w:rsidRPr="009E7699" w:rsidRDefault="00833333" w:rsidP="00C92B4B">
      <w:pPr>
        <w:pStyle w:val="ListParagraph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33333" w:rsidRPr="009E7699" w:rsidRDefault="00833333" w:rsidP="00C92B4B">
      <w:pPr>
        <w:pStyle w:val="ListParagraph"/>
        <w:numPr>
          <w:ilvl w:val="1"/>
          <w:numId w:val="3"/>
        </w:numPr>
        <w:spacing w:after="0"/>
        <w:ind w:left="426" w:hanging="426"/>
        <w:rPr>
          <w:rFonts w:ascii="Sylfaen" w:hAnsi="Sylfaen" w:cs="Sylfaen"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Cs/>
          <w:sz w:val="20"/>
          <w:szCs w:val="20"/>
          <w:lang w:val="ka-GE"/>
        </w:rPr>
        <w:t>საერთაშორისო სამეცნიერო კონფერენციაზე/სიპოზიუმზე მოხსენების მომზადება და გამოქვეყნება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865"/>
        <w:gridCol w:w="4105"/>
        <w:gridCol w:w="7671"/>
        <w:gridCol w:w="1681"/>
      </w:tblGrid>
      <w:tr w:rsidR="00833333" w:rsidRPr="004B79E2" w:rsidTr="00180EC9">
        <w:tc>
          <w:tcPr>
            <w:tcW w:w="16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292" w:type="pct"/>
            <w:shd w:val="clear" w:color="auto" w:fill="DBE5F1"/>
          </w:tcPr>
          <w:p w:rsidR="00833333" w:rsidRPr="004B79E2" w:rsidRDefault="00833333" w:rsidP="006B5AC8">
            <w:pPr>
              <w:spacing w:after="0" w:line="240" w:lineRule="auto"/>
              <w:ind w:left="2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1385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კონფერენციის დასახელება</w:t>
            </w:r>
          </w:p>
        </w:tc>
        <w:tc>
          <w:tcPr>
            <w:tcW w:w="258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მოხსენების სათაური</w:t>
            </w:r>
          </w:p>
        </w:tc>
        <w:tc>
          <w:tcPr>
            <w:tcW w:w="567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ქვეყანა, ქალაქი</w:t>
            </w:r>
          </w:p>
        </w:tc>
      </w:tr>
      <w:tr w:rsidR="00833333" w:rsidRPr="004B79E2" w:rsidTr="00180EC9">
        <w:tc>
          <w:tcPr>
            <w:tcW w:w="16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292" w:type="pct"/>
          </w:tcPr>
          <w:p w:rsidR="00833333" w:rsidRPr="004B79E2" w:rsidRDefault="00833333" w:rsidP="00661FC4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2011</w:t>
            </w:r>
          </w:p>
        </w:tc>
        <w:tc>
          <w:tcPr>
            <w:tcW w:w="1385" w:type="pct"/>
          </w:tcPr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ეკონომიკისა და ბიზნესის განვითარების ტენდენციები თანამედროვე ეტაპზე</w:t>
            </w:r>
          </w:p>
        </w:tc>
        <w:tc>
          <w:tcPr>
            <w:tcW w:w="2588" w:type="pct"/>
          </w:tcPr>
          <w:p w:rsidR="00833333" w:rsidRPr="004B79E2" w:rsidRDefault="00833333" w:rsidP="00E23D2A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ელექტრონული ბიზნესი ახალი ეკონომიკური საქმიანობა</w:t>
            </w:r>
          </w:p>
        </w:tc>
        <w:tc>
          <w:tcPr>
            <w:tcW w:w="567" w:type="pct"/>
          </w:tcPr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საქართველო, ბათუმი</w:t>
            </w:r>
          </w:p>
        </w:tc>
      </w:tr>
      <w:tr w:rsidR="00833333" w:rsidRPr="004B79E2" w:rsidTr="00180EC9">
        <w:trPr>
          <w:trHeight w:val="885"/>
        </w:trPr>
        <w:tc>
          <w:tcPr>
            <w:tcW w:w="16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292" w:type="pct"/>
          </w:tcPr>
          <w:p w:rsidR="00833333" w:rsidRPr="004B79E2" w:rsidRDefault="00833333" w:rsidP="00661FC4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2011</w:t>
            </w:r>
          </w:p>
        </w:tc>
        <w:tc>
          <w:tcPr>
            <w:tcW w:w="1385" w:type="pct"/>
          </w:tcPr>
          <w:p w:rsidR="00833333" w:rsidRPr="004B79E2" w:rsidRDefault="00833333" w:rsidP="00E23D2A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ქალი და XXI საუკუნე</w:t>
            </w:r>
          </w:p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88" w:type="pct"/>
          </w:tcPr>
          <w:p w:rsidR="00833333" w:rsidRPr="004B79E2" w:rsidRDefault="00833333" w:rsidP="00E23D2A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</w:rPr>
              <w:t>ქალთა  ინტეგრაცია მცირე ბიზნესში</w:t>
            </w:r>
          </w:p>
        </w:tc>
        <w:tc>
          <w:tcPr>
            <w:tcW w:w="567" w:type="pct"/>
          </w:tcPr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საქართველო,</w:t>
            </w:r>
          </w:p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თბილისი</w:t>
            </w:r>
          </w:p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833333" w:rsidRPr="004B79E2" w:rsidTr="00180EC9">
        <w:trPr>
          <w:trHeight w:val="154"/>
        </w:trPr>
        <w:tc>
          <w:tcPr>
            <w:tcW w:w="16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292" w:type="pct"/>
          </w:tcPr>
          <w:p w:rsidR="00833333" w:rsidRPr="004B79E2" w:rsidRDefault="00833333" w:rsidP="00661FC4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2011</w:t>
            </w:r>
          </w:p>
        </w:tc>
        <w:tc>
          <w:tcPr>
            <w:tcW w:w="1385" w:type="pct"/>
          </w:tcPr>
          <w:p w:rsidR="00833333" w:rsidRPr="004B79E2" w:rsidRDefault="00833333" w:rsidP="00180EC9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 xml:space="preserve">თანამედროვე ტექნილოგიები და გამოყენებითი დიზაინი </w:t>
            </w:r>
          </w:p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588" w:type="pct"/>
          </w:tcPr>
          <w:p w:rsidR="00833333" w:rsidRPr="004B79E2" w:rsidRDefault="00833333" w:rsidP="00E23D2A">
            <w:pPr>
              <w:spacing w:after="0" w:line="240" w:lineRule="auto"/>
              <w:ind w:left="35"/>
              <w:rPr>
                <w:rFonts w:ascii="Sylfaen" w:hAnsi="Sylfaen"/>
                <w:color w:val="000000"/>
                <w:sz w:val="20"/>
                <w:szCs w:val="20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საქართველოს რეგიონული ეკონომიკური პოლიტიკის შესახებ</w:t>
            </w:r>
          </w:p>
        </w:tc>
        <w:tc>
          <w:tcPr>
            <w:tcW w:w="567" w:type="pct"/>
          </w:tcPr>
          <w:p w:rsidR="00833333" w:rsidRPr="004B79E2" w:rsidRDefault="00833333" w:rsidP="00180EC9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საქართველო,</w:t>
            </w:r>
          </w:p>
          <w:p w:rsidR="00833333" w:rsidRPr="004B79E2" w:rsidRDefault="00833333" w:rsidP="00180EC9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ქუთაისი</w:t>
            </w:r>
          </w:p>
        </w:tc>
      </w:tr>
      <w:tr w:rsidR="00833333" w:rsidRPr="004B79E2" w:rsidTr="00180EC9">
        <w:trPr>
          <w:trHeight w:val="435"/>
        </w:trPr>
        <w:tc>
          <w:tcPr>
            <w:tcW w:w="16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292" w:type="pct"/>
          </w:tcPr>
          <w:p w:rsidR="00833333" w:rsidRPr="004B79E2" w:rsidRDefault="00833333" w:rsidP="00661FC4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2011</w:t>
            </w:r>
          </w:p>
        </w:tc>
        <w:tc>
          <w:tcPr>
            <w:tcW w:w="1385" w:type="pct"/>
          </w:tcPr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Инновации и образовательные технологии</w:t>
            </w:r>
          </w:p>
        </w:tc>
        <w:tc>
          <w:tcPr>
            <w:tcW w:w="2588" w:type="pct"/>
          </w:tcPr>
          <w:p w:rsidR="00833333" w:rsidRPr="004B79E2" w:rsidRDefault="00833333" w:rsidP="00E23D2A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Принципы управления инвестициями на предприятиях</w:t>
            </w:r>
          </w:p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pct"/>
          </w:tcPr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Arial"/>
                <w:color w:val="545454"/>
                <w:sz w:val="20"/>
                <w:szCs w:val="20"/>
                <w:shd w:val="clear" w:color="auto" w:fill="FFFFFF"/>
                <w:lang w:val="ka-GE"/>
              </w:rPr>
            </w:pPr>
            <w:r w:rsidRPr="004B79E2">
              <w:rPr>
                <w:rFonts w:ascii="Sylfaen" w:hAnsi="Sylfaen" w:cs="Arial"/>
                <w:color w:val="545454"/>
                <w:sz w:val="20"/>
                <w:szCs w:val="20"/>
                <w:shd w:val="clear" w:color="auto" w:fill="FFFFFF"/>
              </w:rPr>
              <w:t>Казахстан</w:t>
            </w:r>
            <w:r w:rsidRPr="004B79E2">
              <w:rPr>
                <w:rFonts w:ascii="Sylfaen" w:hAnsi="Sylfaen" w:cs="Arial"/>
                <w:color w:val="545454"/>
                <w:sz w:val="20"/>
                <w:szCs w:val="20"/>
                <w:shd w:val="clear" w:color="auto" w:fill="FFFFFF"/>
                <w:lang w:val="ka-GE"/>
              </w:rPr>
              <w:t>,</w:t>
            </w:r>
          </w:p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Актюбе</w:t>
            </w:r>
          </w:p>
        </w:tc>
      </w:tr>
      <w:tr w:rsidR="00833333" w:rsidRPr="004B79E2" w:rsidTr="00180EC9">
        <w:trPr>
          <w:trHeight w:val="450"/>
        </w:trPr>
        <w:tc>
          <w:tcPr>
            <w:tcW w:w="16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292" w:type="pct"/>
          </w:tcPr>
          <w:p w:rsidR="00833333" w:rsidRPr="004B79E2" w:rsidRDefault="00833333" w:rsidP="00661FC4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2012</w:t>
            </w:r>
          </w:p>
        </w:tc>
        <w:tc>
          <w:tcPr>
            <w:tcW w:w="1385" w:type="pct"/>
          </w:tcPr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color w:val="000000"/>
                <w:sz w:val="20"/>
                <w:szCs w:val="20"/>
              </w:rPr>
              <w:t>განათლებადაინოვაცია</w:t>
            </w:r>
          </w:p>
        </w:tc>
        <w:tc>
          <w:tcPr>
            <w:tcW w:w="2588" w:type="pct"/>
          </w:tcPr>
          <w:p w:rsidR="00833333" w:rsidRPr="004B79E2" w:rsidRDefault="00833333" w:rsidP="00E23D2A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color w:val="000000"/>
                <w:sz w:val="20"/>
                <w:szCs w:val="20"/>
              </w:rPr>
              <w:t>ცოდნადაკრეატიულობაეროვნულიეკონომიკისგანვითარებისპერსპექტივა</w:t>
            </w:r>
          </w:p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pct"/>
          </w:tcPr>
          <w:p w:rsidR="00833333" w:rsidRPr="004B79E2" w:rsidRDefault="00833333" w:rsidP="00E23D2A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საქართველო,</w:t>
            </w:r>
          </w:p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გორი</w:t>
            </w:r>
          </w:p>
        </w:tc>
      </w:tr>
      <w:tr w:rsidR="00833333" w:rsidRPr="004B79E2" w:rsidTr="00180EC9">
        <w:trPr>
          <w:trHeight w:val="457"/>
        </w:trPr>
        <w:tc>
          <w:tcPr>
            <w:tcW w:w="16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292" w:type="pct"/>
          </w:tcPr>
          <w:p w:rsidR="00833333" w:rsidRPr="004B79E2" w:rsidRDefault="00833333" w:rsidP="00661FC4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2013</w:t>
            </w:r>
          </w:p>
          <w:p w:rsidR="00833333" w:rsidRPr="004B79E2" w:rsidRDefault="00833333" w:rsidP="00661FC4">
            <w:pPr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5" w:type="pct"/>
          </w:tcPr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განათლება და ინოვაცია</w:t>
            </w:r>
          </w:p>
        </w:tc>
        <w:tc>
          <w:tcPr>
            <w:tcW w:w="2588" w:type="pct"/>
          </w:tcPr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ინოვაციური პროცესების როლი ეკონომიკაში</w:t>
            </w:r>
          </w:p>
        </w:tc>
        <w:tc>
          <w:tcPr>
            <w:tcW w:w="567" w:type="pct"/>
          </w:tcPr>
          <w:p w:rsidR="00833333" w:rsidRPr="004B79E2" w:rsidRDefault="00833333" w:rsidP="00E37F82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საქართველო,</w:t>
            </w:r>
          </w:p>
          <w:p w:rsidR="00833333" w:rsidRPr="004B79E2" w:rsidRDefault="00833333" w:rsidP="00E37F82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გორი</w:t>
            </w:r>
          </w:p>
        </w:tc>
      </w:tr>
      <w:tr w:rsidR="00833333" w:rsidRPr="004B79E2" w:rsidTr="00180EC9">
        <w:trPr>
          <w:trHeight w:val="450"/>
        </w:trPr>
        <w:tc>
          <w:tcPr>
            <w:tcW w:w="16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292" w:type="pct"/>
          </w:tcPr>
          <w:p w:rsidR="00833333" w:rsidRPr="004B79E2" w:rsidRDefault="00833333" w:rsidP="00661FC4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  <w:p w:rsidR="00833333" w:rsidRPr="004B79E2" w:rsidRDefault="00833333" w:rsidP="00661FC4">
            <w:pPr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5" w:type="pct"/>
          </w:tcPr>
          <w:p w:rsidR="00833333" w:rsidRPr="004B79E2" w:rsidRDefault="00833333" w:rsidP="00E37F82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37F82">
              <w:rPr>
                <w:rFonts w:ascii="Sylfaen" w:hAnsi="Sylfaen" w:cs="Sylfaen"/>
                <w:sz w:val="20"/>
                <w:szCs w:val="20"/>
              </w:rPr>
              <w:t>თანამედროვეგანვითა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 w:rsidRPr="00E37F82">
              <w:rPr>
                <w:rFonts w:ascii="Sylfaen" w:hAnsi="Sylfaen" w:cs="Sylfaen"/>
                <w:sz w:val="20"/>
                <w:szCs w:val="20"/>
              </w:rPr>
              <w:t>რებისეკონომიკური</w:t>
            </w:r>
            <w:r w:rsidRPr="00E37F8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37F82">
              <w:rPr>
                <w:rFonts w:ascii="Times New Roman" w:hAnsi="Times New Roman"/>
                <w:sz w:val="20"/>
                <w:szCs w:val="20"/>
              </w:rPr>
              <w:br/>
            </w:r>
            <w:r w:rsidRPr="00E37F82">
              <w:rPr>
                <w:rFonts w:ascii="Sylfaen" w:hAnsi="Sylfaen" w:cs="Sylfaen"/>
                <w:sz w:val="20"/>
                <w:szCs w:val="20"/>
              </w:rPr>
              <w:t>სამართლებრივიდასოციალურიპრობ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 w:rsidRPr="00E37F82">
              <w:rPr>
                <w:rFonts w:ascii="Sylfaen" w:hAnsi="Sylfaen" w:cs="Sylfaen"/>
                <w:sz w:val="20"/>
                <w:szCs w:val="20"/>
              </w:rPr>
              <w:t>ლემები</w:t>
            </w:r>
          </w:p>
        </w:tc>
        <w:tc>
          <w:tcPr>
            <w:tcW w:w="2588" w:type="pct"/>
          </w:tcPr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კონფლიქტების ფუნქციები და დაძლევის გზები.</w:t>
            </w:r>
          </w:p>
        </w:tc>
        <w:tc>
          <w:tcPr>
            <w:tcW w:w="567" w:type="pct"/>
          </w:tcPr>
          <w:p w:rsidR="00833333" w:rsidRPr="004B79E2" w:rsidRDefault="00833333" w:rsidP="00E37F82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საქართველო,</w:t>
            </w:r>
          </w:p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ქუთაისი</w:t>
            </w:r>
          </w:p>
        </w:tc>
      </w:tr>
      <w:tr w:rsidR="00833333" w:rsidRPr="004B79E2" w:rsidTr="00180EC9">
        <w:trPr>
          <w:trHeight w:val="435"/>
        </w:trPr>
        <w:tc>
          <w:tcPr>
            <w:tcW w:w="16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292" w:type="pct"/>
          </w:tcPr>
          <w:p w:rsidR="00833333" w:rsidRPr="004B79E2" w:rsidRDefault="00833333" w:rsidP="00661FC4">
            <w:pPr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833333" w:rsidRPr="004B79E2" w:rsidRDefault="00833333" w:rsidP="00661FC4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</w:rPr>
              <w:t>2017</w:t>
            </w:r>
          </w:p>
        </w:tc>
        <w:tc>
          <w:tcPr>
            <w:tcW w:w="1385" w:type="pct"/>
          </w:tcPr>
          <w:p w:rsidR="00833333" w:rsidRPr="004B79E2" w:rsidRDefault="00833333" w:rsidP="00AA7CCB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B79E2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Научный форум: экономика и менеджмент</w:t>
            </w:r>
          </w:p>
        </w:tc>
        <w:tc>
          <w:tcPr>
            <w:tcW w:w="2588" w:type="pct"/>
          </w:tcPr>
          <w:p w:rsidR="00833333" w:rsidRPr="00AA7CCB" w:rsidRDefault="00833333" w:rsidP="00135FDF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AA7CCB">
              <w:rPr>
                <w:rFonts w:ascii="Sylfaen" w:hAnsi="Sylfaen"/>
                <w:color w:val="000000"/>
                <w:sz w:val="20"/>
                <w:szCs w:val="20"/>
              </w:rPr>
              <w:t>Экономический кризис  в Грузии и пути его преодоления</w:t>
            </w:r>
          </w:p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pct"/>
          </w:tcPr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Россия</w:t>
            </w:r>
          </w:p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4B79E2">
              <w:rPr>
                <w:rFonts w:ascii="Sylfaen" w:hAnsi="Sylfaen"/>
                <w:bCs/>
                <w:color w:val="000000"/>
                <w:sz w:val="20"/>
                <w:szCs w:val="20"/>
              </w:rPr>
              <w:t>Москва</w:t>
            </w:r>
          </w:p>
        </w:tc>
      </w:tr>
    </w:tbl>
    <w:p w:rsidR="00833333" w:rsidRDefault="00833333" w:rsidP="00AA7CCB">
      <w:pPr>
        <w:pStyle w:val="ListParagraph"/>
        <w:spacing w:after="0"/>
        <w:ind w:left="426"/>
        <w:rPr>
          <w:rFonts w:ascii="Sylfaen" w:hAnsi="Sylfaen" w:cs="Sylfaen"/>
          <w:bCs/>
          <w:sz w:val="20"/>
          <w:szCs w:val="20"/>
          <w:lang w:val="ka-GE"/>
        </w:rPr>
      </w:pPr>
    </w:p>
    <w:p w:rsidR="00833333" w:rsidRPr="009E7699" w:rsidRDefault="00833333" w:rsidP="00C92B4B">
      <w:pPr>
        <w:pStyle w:val="ListParagraph"/>
        <w:numPr>
          <w:ilvl w:val="1"/>
          <w:numId w:val="3"/>
        </w:numPr>
        <w:spacing w:after="0"/>
        <w:ind w:left="426" w:hanging="426"/>
        <w:rPr>
          <w:rFonts w:ascii="Sylfaen" w:hAnsi="Sylfaen" w:cs="Sylfaen"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Cs/>
          <w:sz w:val="20"/>
          <w:szCs w:val="20"/>
          <w:lang w:val="ka-GE"/>
        </w:rPr>
        <w:lastRenderedPageBreak/>
        <w:t>ეროვნულ სამეცნიერო კონფერენციაზე/სიპოზიუმზე მოხსენების მომზადება და გამოქვეყნება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"/>
        <w:gridCol w:w="954"/>
        <w:gridCol w:w="2359"/>
        <w:gridCol w:w="7689"/>
        <w:gridCol w:w="3290"/>
      </w:tblGrid>
      <w:tr w:rsidR="00833333" w:rsidRPr="004B79E2" w:rsidTr="004626A3">
        <w:tc>
          <w:tcPr>
            <w:tcW w:w="17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322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796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კონფერენციის დასახელება</w:t>
            </w:r>
          </w:p>
        </w:tc>
        <w:tc>
          <w:tcPr>
            <w:tcW w:w="2594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მოხსენების სათაური</w:t>
            </w:r>
          </w:p>
        </w:tc>
        <w:tc>
          <w:tcPr>
            <w:tcW w:w="1110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ქვეყანა, ქალაქი</w:t>
            </w:r>
          </w:p>
        </w:tc>
      </w:tr>
      <w:tr w:rsidR="00833333" w:rsidRPr="004B79E2" w:rsidTr="004626A3">
        <w:tc>
          <w:tcPr>
            <w:tcW w:w="17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2" w:type="pct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96" w:type="pct"/>
          </w:tcPr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94" w:type="pct"/>
          </w:tcPr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10" w:type="pct"/>
          </w:tcPr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833333" w:rsidRPr="004B79E2" w:rsidTr="004626A3">
        <w:tc>
          <w:tcPr>
            <w:tcW w:w="17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2" w:type="pct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96" w:type="pct"/>
          </w:tcPr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94" w:type="pct"/>
          </w:tcPr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10" w:type="pct"/>
          </w:tcPr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833333" w:rsidRPr="009E7699" w:rsidRDefault="00833333" w:rsidP="00C92B4B">
      <w:pPr>
        <w:spacing w:after="0" w:line="240" w:lineRule="auto"/>
        <w:rPr>
          <w:rFonts w:ascii="Sylfaen" w:hAnsi="Sylfaen" w:cs="Sylfaen"/>
          <w:bCs/>
          <w:sz w:val="20"/>
          <w:szCs w:val="20"/>
          <w:lang w:val="ka-GE"/>
        </w:rPr>
      </w:pPr>
    </w:p>
    <w:p w:rsidR="00833333" w:rsidRPr="009E7699" w:rsidRDefault="00833333" w:rsidP="00C92B4B">
      <w:pPr>
        <w:pStyle w:val="ListParagraph"/>
        <w:numPr>
          <w:ilvl w:val="1"/>
          <w:numId w:val="3"/>
        </w:numPr>
        <w:spacing w:after="0"/>
        <w:ind w:left="567" w:hanging="567"/>
        <w:rPr>
          <w:rFonts w:ascii="Sylfaen" w:hAnsi="Sylfaen" w:cs="Sylfaen"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Cs/>
          <w:sz w:val="20"/>
          <w:szCs w:val="20"/>
          <w:lang w:val="ka-GE"/>
        </w:rPr>
        <w:t>საუნვერსიტეტო ადგილობრივი სამეცნიერო კონფერენციაზე/სიპოზიუმზე მოხსენების მომზადება და გამოქვეყნება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"/>
        <w:gridCol w:w="954"/>
        <w:gridCol w:w="2359"/>
        <w:gridCol w:w="7689"/>
        <w:gridCol w:w="3290"/>
      </w:tblGrid>
      <w:tr w:rsidR="00833333" w:rsidRPr="004B79E2" w:rsidTr="004626A3">
        <w:tc>
          <w:tcPr>
            <w:tcW w:w="17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322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796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კონფერენციის დასახელება</w:t>
            </w:r>
          </w:p>
        </w:tc>
        <w:tc>
          <w:tcPr>
            <w:tcW w:w="2594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მოხსენების სათაური</w:t>
            </w:r>
          </w:p>
        </w:tc>
        <w:tc>
          <w:tcPr>
            <w:tcW w:w="1110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ქვეყანა, ქალაქი</w:t>
            </w:r>
          </w:p>
        </w:tc>
      </w:tr>
      <w:tr w:rsidR="00833333" w:rsidRPr="004B79E2" w:rsidTr="004626A3">
        <w:tc>
          <w:tcPr>
            <w:tcW w:w="17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2" w:type="pct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96" w:type="pct"/>
          </w:tcPr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94" w:type="pct"/>
          </w:tcPr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10" w:type="pct"/>
          </w:tcPr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833333" w:rsidRPr="004B79E2" w:rsidTr="004626A3">
        <w:tc>
          <w:tcPr>
            <w:tcW w:w="17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2" w:type="pct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96" w:type="pct"/>
          </w:tcPr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94" w:type="pct"/>
          </w:tcPr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10" w:type="pct"/>
          </w:tcPr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833333" w:rsidRPr="009E7699" w:rsidRDefault="00833333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33333" w:rsidRPr="009E7699" w:rsidRDefault="00833333" w:rsidP="00C92B4B">
      <w:pPr>
        <w:pStyle w:val="ListParagraph"/>
        <w:numPr>
          <w:ilvl w:val="1"/>
          <w:numId w:val="3"/>
        </w:numPr>
        <w:spacing w:after="0"/>
        <w:ind w:left="567" w:hanging="567"/>
        <w:rPr>
          <w:rFonts w:ascii="Sylfaen" w:hAnsi="Sylfaen" w:cs="Sylfaen"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Cs/>
          <w:sz w:val="20"/>
          <w:szCs w:val="20"/>
          <w:lang w:val="ka-GE"/>
        </w:rPr>
        <w:t>საერთაშორისო სამეცნიერო კონფერენციის/სიპოზიუმის ორგანიზება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"/>
        <w:gridCol w:w="1974"/>
        <w:gridCol w:w="7460"/>
        <w:gridCol w:w="4858"/>
      </w:tblGrid>
      <w:tr w:rsidR="00833333" w:rsidRPr="004B79E2" w:rsidTr="004626A3">
        <w:tc>
          <w:tcPr>
            <w:tcW w:w="17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666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2516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კონფერენციის დასახელება</w:t>
            </w:r>
          </w:p>
        </w:tc>
        <w:tc>
          <w:tcPr>
            <w:tcW w:w="1639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ქვეყანა, ქალაქი</w:t>
            </w:r>
          </w:p>
        </w:tc>
      </w:tr>
      <w:tr w:rsidR="00833333" w:rsidRPr="004B79E2" w:rsidTr="004626A3">
        <w:tc>
          <w:tcPr>
            <w:tcW w:w="17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6" w:type="pct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16" w:type="pct"/>
          </w:tcPr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39" w:type="pct"/>
          </w:tcPr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833333" w:rsidRPr="004B79E2" w:rsidTr="004626A3">
        <w:tc>
          <w:tcPr>
            <w:tcW w:w="17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6" w:type="pct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16" w:type="pct"/>
          </w:tcPr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39" w:type="pct"/>
          </w:tcPr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833333" w:rsidRPr="009E7699" w:rsidRDefault="00833333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33333" w:rsidRPr="009E7699" w:rsidRDefault="00833333" w:rsidP="00C92B4B">
      <w:pPr>
        <w:pStyle w:val="ListParagraph"/>
        <w:numPr>
          <w:ilvl w:val="1"/>
          <w:numId w:val="3"/>
        </w:numPr>
        <w:spacing w:after="0"/>
        <w:ind w:left="426" w:hanging="426"/>
        <w:rPr>
          <w:rFonts w:ascii="Sylfaen" w:hAnsi="Sylfaen" w:cs="Sylfaen"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Cs/>
          <w:sz w:val="20"/>
          <w:szCs w:val="20"/>
          <w:lang w:val="ka-GE"/>
        </w:rPr>
        <w:t>ეროვნული სამეცნიერო კონფერენციის/სიპოზიუმის ორგანიზება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"/>
        <w:gridCol w:w="1974"/>
        <w:gridCol w:w="7460"/>
        <w:gridCol w:w="4858"/>
      </w:tblGrid>
      <w:tr w:rsidR="00833333" w:rsidRPr="004B79E2" w:rsidTr="004626A3">
        <w:tc>
          <w:tcPr>
            <w:tcW w:w="17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666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2516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კონფერენციის დასახელება</w:t>
            </w:r>
          </w:p>
        </w:tc>
        <w:tc>
          <w:tcPr>
            <w:tcW w:w="1639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ქვეყანა, ქალაქი</w:t>
            </w:r>
          </w:p>
        </w:tc>
      </w:tr>
      <w:tr w:rsidR="00833333" w:rsidRPr="004B79E2" w:rsidTr="004626A3">
        <w:tc>
          <w:tcPr>
            <w:tcW w:w="17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6" w:type="pct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16" w:type="pct"/>
          </w:tcPr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39" w:type="pct"/>
          </w:tcPr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833333" w:rsidRPr="004B79E2" w:rsidTr="004626A3">
        <w:tc>
          <w:tcPr>
            <w:tcW w:w="17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6" w:type="pct"/>
          </w:tcPr>
          <w:p w:rsidR="00833333" w:rsidRPr="004B79E2" w:rsidRDefault="00833333" w:rsidP="004626A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16" w:type="pct"/>
          </w:tcPr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39" w:type="pct"/>
          </w:tcPr>
          <w:p w:rsidR="00833333" w:rsidRPr="004B79E2" w:rsidRDefault="00833333" w:rsidP="004626A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833333" w:rsidRPr="009E7699" w:rsidRDefault="00833333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33333" w:rsidRPr="009E7699" w:rsidRDefault="00833333" w:rsidP="00C92B4B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გამოცემული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სახელმძღვანელოები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მონოგრაფიები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"/>
        <w:gridCol w:w="3532"/>
        <w:gridCol w:w="4832"/>
        <w:gridCol w:w="4239"/>
        <w:gridCol w:w="1683"/>
      </w:tblGrid>
      <w:tr w:rsidR="00833333" w:rsidRPr="004B79E2" w:rsidTr="00AA7CCB">
        <w:tc>
          <w:tcPr>
            <w:tcW w:w="187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1190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62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142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567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წელი</w:t>
            </w:r>
          </w:p>
        </w:tc>
      </w:tr>
      <w:tr w:rsidR="00833333" w:rsidRPr="004B79E2" w:rsidTr="00AA7CCB">
        <w:tc>
          <w:tcPr>
            <w:tcW w:w="187" w:type="pct"/>
            <w:vAlign w:val="center"/>
          </w:tcPr>
          <w:p w:rsidR="00833333" w:rsidRPr="004B79E2" w:rsidRDefault="00833333" w:rsidP="00AA7CC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1190" w:type="pct"/>
          </w:tcPr>
          <w:p w:rsidR="00833333" w:rsidRPr="004C5034" w:rsidRDefault="00833333" w:rsidP="00AA7CC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შ. ლომინაშვილი, ი. გაბადაძე, მ. ლომინაშვილი-ფრუიძე</w:t>
            </w:r>
          </w:p>
        </w:tc>
        <w:tc>
          <w:tcPr>
            <w:tcW w:w="1628" w:type="pct"/>
          </w:tcPr>
          <w:p w:rsidR="00833333" w:rsidRPr="004C5034" w:rsidRDefault="00833333" w:rsidP="00AA7CC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ეკონომიკის თეორია</w:t>
            </w:r>
          </w:p>
        </w:tc>
        <w:tc>
          <w:tcPr>
            <w:tcW w:w="1428" w:type="pct"/>
            <w:vAlign w:val="center"/>
          </w:tcPr>
          <w:p w:rsidR="00833333" w:rsidRPr="004C5034" w:rsidRDefault="00833333" w:rsidP="00AA7CCB">
            <w:pPr>
              <w:spacing w:line="240" w:lineRule="auto"/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>აწსუ 978-9941-455-06-3</w:t>
            </w:r>
          </w:p>
        </w:tc>
        <w:tc>
          <w:tcPr>
            <w:tcW w:w="567" w:type="pct"/>
          </w:tcPr>
          <w:p w:rsidR="00833333" w:rsidRPr="004C5034" w:rsidRDefault="00833333" w:rsidP="00AA7CC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2014</w:t>
            </w:r>
          </w:p>
        </w:tc>
      </w:tr>
      <w:tr w:rsidR="00833333" w:rsidRPr="004B79E2" w:rsidTr="00AA7CCB">
        <w:tc>
          <w:tcPr>
            <w:tcW w:w="187" w:type="pct"/>
            <w:vAlign w:val="center"/>
          </w:tcPr>
          <w:p w:rsidR="00833333" w:rsidRPr="004B79E2" w:rsidRDefault="00833333" w:rsidP="00AA7CC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1190" w:type="pct"/>
          </w:tcPr>
          <w:p w:rsidR="00833333" w:rsidRDefault="00833333" w:rsidP="00AA7CCB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ზ. მიქაბერიძე</w:t>
            </w:r>
          </w:p>
          <w:p w:rsidR="00833333" w:rsidRPr="00416CB8" w:rsidRDefault="00833333" w:rsidP="00AA7CCB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ი. გაბადაძე</w:t>
            </w:r>
          </w:p>
        </w:tc>
        <w:tc>
          <w:tcPr>
            <w:tcW w:w="1628" w:type="pct"/>
          </w:tcPr>
          <w:p w:rsidR="00833333" w:rsidRPr="006C0476" w:rsidRDefault="00833333" w:rsidP="00AA7CC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C0476"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>ფირმის ეკონომიკა (თეორია, პრაქტიკა)</w:t>
            </w:r>
          </w:p>
        </w:tc>
        <w:tc>
          <w:tcPr>
            <w:tcW w:w="1428" w:type="pct"/>
          </w:tcPr>
          <w:p w:rsidR="00833333" w:rsidRPr="006C0476" w:rsidRDefault="00833333" w:rsidP="00AA7CC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color w:val="000000"/>
                <w:lang w:val="ka-GE"/>
              </w:rPr>
              <w:t xml:space="preserve"> </w:t>
            </w:r>
            <w:r w:rsidRPr="006C0476"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>ქუთაისი. აწსუ  7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>8-9941-432-09-5</w:t>
            </w:r>
          </w:p>
        </w:tc>
        <w:tc>
          <w:tcPr>
            <w:tcW w:w="567" w:type="pct"/>
          </w:tcPr>
          <w:p w:rsidR="00833333" w:rsidRPr="008E31B8" w:rsidRDefault="00833333" w:rsidP="00AA7CC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2011</w:t>
            </w:r>
          </w:p>
        </w:tc>
      </w:tr>
    </w:tbl>
    <w:p w:rsidR="00833333" w:rsidRPr="009E7699" w:rsidRDefault="00833333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33333" w:rsidRPr="009E7699" w:rsidRDefault="00833333" w:rsidP="00C92B4B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საავტორო უფლება, პატენტი, პრიორიტეტი სასარგებლო მოდელზე</w:t>
      </w:r>
    </w:p>
    <w:p w:rsidR="00833333" w:rsidRPr="009E7699" w:rsidRDefault="00833333" w:rsidP="00C92B4B">
      <w:pPr>
        <w:spacing w:after="0" w:line="240" w:lineRule="auto"/>
        <w:ind w:left="66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33333" w:rsidRPr="009E7699" w:rsidRDefault="00833333" w:rsidP="00C92B4B">
      <w:pPr>
        <w:pStyle w:val="ListParagraph"/>
        <w:numPr>
          <w:ilvl w:val="1"/>
          <w:numId w:val="3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Cs/>
          <w:sz w:val="20"/>
          <w:szCs w:val="20"/>
          <w:lang w:val="ka-GE"/>
        </w:rPr>
        <w:t>გამოგონება საერთაშორისო წარდგენით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7"/>
        <w:gridCol w:w="922"/>
        <w:gridCol w:w="2428"/>
        <w:gridCol w:w="3142"/>
        <w:gridCol w:w="3420"/>
        <w:gridCol w:w="4381"/>
      </w:tblGrid>
      <w:tr w:rsidR="00833333" w:rsidRPr="004B79E2" w:rsidTr="004626A3">
        <w:tc>
          <w:tcPr>
            <w:tcW w:w="17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311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819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060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გამოგონების დასახელება</w:t>
            </w:r>
          </w:p>
        </w:tc>
        <w:tc>
          <w:tcPr>
            <w:tcW w:w="1154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გამცემი ორგანო</w:t>
            </w:r>
          </w:p>
        </w:tc>
        <w:tc>
          <w:tcPr>
            <w:tcW w:w="147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რეგისტრაციის ნომერი</w:t>
            </w:r>
          </w:p>
        </w:tc>
      </w:tr>
      <w:tr w:rsidR="00833333" w:rsidRPr="004B79E2" w:rsidTr="004626A3">
        <w:tc>
          <w:tcPr>
            <w:tcW w:w="17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833333" w:rsidRPr="004B79E2" w:rsidTr="004626A3">
        <w:tc>
          <w:tcPr>
            <w:tcW w:w="17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833333" w:rsidRPr="009E7699" w:rsidRDefault="00833333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33333" w:rsidRPr="009E7699" w:rsidRDefault="00833333" w:rsidP="00C92B4B">
      <w:pPr>
        <w:pStyle w:val="ListParagraph"/>
        <w:numPr>
          <w:ilvl w:val="1"/>
          <w:numId w:val="3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Cs/>
          <w:sz w:val="20"/>
          <w:szCs w:val="20"/>
          <w:lang w:val="ka-GE"/>
        </w:rPr>
        <w:t>გამოგონება საქართველოში წარდგენით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7"/>
        <w:gridCol w:w="922"/>
        <w:gridCol w:w="2428"/>
        <w:gridCol w:w="3142"/>
        <w:gridCol w:w="3420"/>
        <w:gridCol w:w="4381"/>
      </w:tblGrid>
      <w:tr w:rsidR="00833333" w:rsidRPr="004B79E2" w:rsidTr="004626A3">
        <w:tc>
          <w:tcPr>
            <w:tcW w:w="17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№</w:t>
            </w:r>
          </w:p>
        </w:tc>
        <w:tc>
          <w:tcPr>
            <w:tcW w:w="311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819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060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გამოგონების დასახელება</w:t>
            </w:r>
          </w:p>
        </w:tc>
        <w:tc>
          <w:tcPr>
            <w:tcW w:w="1154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გამცემი ორგანო</w:t>
            </w:r>
          </w:p>
        </w:tc>
        <w:tc>
          <w:tcPr>
            <w:tcW w:w="147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რეგისტრაციის ნომერი</w:t>
            </w:r>
          </w:p>
        </w:tc>
      </w:tr>
      <w:tr w:rsidR="00833333" w:rsidRPr="004B79E2" w:rsidTr="004626A3">
        <w:tc>
          <w:tcPr>
            <w:tcW w:w="17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833333" w:rsidRPr="004B79E2" w:rsidTr="004626A3">
        <w:tc>
          <w:tcPr>
            <w:tcW w:w="17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833333" w:rsidRPr="009E7699" w:rsidRDefault="00833333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33333" w:rsidRPr="009E7699" w:rsidRDefault="00833333" w:rsidP="00C92B4B">
      <w:pPr>
        <w:pStyle w:val="ListParagraph"/>
        <w:numPr>
          <w:ilvl w:val="1"/>
          <w:numId w:val="3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Cs/>
          <w:sz w:val="20"/>
          <w:szCs w:val="20"/>
          <w:lang w:val="ka-GE"/>
        </w:rPr>
        <w:t>სასარგებლო მოდელის დაპატენტება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7"/>
        <w:gridCol w:w="922"/>
        <w:gridCol w:w="2428"/>
        <w:gridCol w:w="3142"/>
        <w:gridCol w:w="3420"/>
        <w:gridCol w:w="4381"/>
      </w:tblGrid>
      <w:tr w:rsidR="00833333" w:rsidRPr="004B79E2" w:rsidTr="004626A3">
        <w:tc>
          <w:tcPr>
            <w:tcW w:w="17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311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819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060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გამოგონების დასახელება</w:t>
            </w:r>
          </w:p>
        </w:tc>
        <w:tc>
          <w:tcPr>
            <w:tcW w:w="1154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გამცემი ორგანო</w:t>
            </w:r>
          </w:p>
        </w:tc>
        <w:tc>
          <w:tcPr>
            <w:tcW w:w="147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რეგისტრაციის ნომერი</w:t>
            </w:r>
          </w:p>
        </w:tc>
      </w:tr>
      <w:tr w:rsidR="00833333" w:rsidRPr="004B79E2" w:rsidTr="004626A3">
        <w:tc>
          <w:tcPr>
            <w:tcW w:w="17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833333" w:rsidRPr="004B79E2" w:rsidTr="004626A3">
        <w:tc>
          <w:tcPr>
            <w:tcW w:w="17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833333" w:rsidRPr="009E7699" w:rsidRDefault="00833333" w:rsidP="00C92B4B">
      <w:pPr>
        <w:pStyle w:val="ListParagraph"/>
        <w:spacing w:after="0"/>
        <w:rPr>
          <w:rFonts w:ascii="Sylfaen" w:hAnsi="Sylfaen" w:cs="Sylfaen"/>
          <w:bCs/>
          <w:sz w:val="20"/>
          <w:szCs w:val="20"/>
          <w:lang w:val="ka-GE"/>
        </w:rPr>
      </w:pPr>
    </w:p>
    <w:p w:rsidR="00833333" w:rsidRPr="009E7699" w:rsidRDefault="00833333" w:rsidP="00C92B4B">
      <w:pPr>
        <w:pStyle w:val="ListParagraph"/>
        <w:numPr>
          <w:ilvl w:val="1"/>
          <w:numId w:val="3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Cs/>
          <w:sz w:val="20"/>
          <w:szCs w:val="20"/>
          <w:lang w:val="ka-GE"/>
        </w:rPr>
        <w:t>სამრეწველო ნიმუშის დაპატენტება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7"/>
        <w:gridCol w:w="922"/>
        <w:gridCol w:w="2428"/>
        <w:gridCol w:w="3142"/>
        <w:gridCol w:w="3420"/>
        <w:gridCol w:w="4381"/>
      </w:tblGrid>
      <w:tr w:rsidR="00833333" w:rsidRPr="004B79E2" w:rsidTr="004626A3">
        <w:tc>
          <w:tcPr>
            <w:tcW w:w="17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311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819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060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გამოგონების დასახელება</w:t>
            </w:r>
          </w:p>
        </w:tc>
        <w:tc>
          <w:tcPr>
            <w:tcW w:w="1154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გამცემი ორგანო</w:t>
            </w:r>
          </w:p>
        </w:tc>
        <w:tc>
          <w:tcPr>
            <w:tcW w:w="147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რეგისტრაციის ნომერი</w:t>
            </w:r>
          </w:p>
        </w:tc>
      </w:tr>
      <w:tr w:rsidR="00833333" w:rsidRPr="004B79E2" w:rsidTr="004626A3">
        <w:tc>
          <w:tcPr>
            <w:tcW w:w="17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833333" w:rsidRPr="004B79E2" w:rsidTr="004626A3">
        <w:tc>
          <w:tcPr>
            <w:tcW w:w="17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833333" w:rsidRPr="009E7699" w:rsidRDefault="00833333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33333" w:rsidRPr="009E7699" w:rsidRDefault="00833333" w:rsidP="00C92B4B">
      <w:pPr>
        <w:pStyle w:val="ListParagraph"/>
        <w:numPr>
          <w:ilvl w:val="0"/>
          <w:numId w:val="3"/>
        </w:numPr>
        <w:spacing w:after="0" w:line="360" w:lineRule="auto"/>
        <w:ind w:left="284" w:hanging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სამეცნიერო-კვლევითი საქმიანობის დანერგვა-კომერციალიზაცია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4"/>
        <w:gridCol w:w="1556"/>
        <w:gridCol w:w="9018"/>
        <w:gridCol w:w="3689"/>
      </w:tblGrid>
      <w:tr w:rsidR="00833333" w:rsidRPr="004B79E2" w:rsidTr="004626A3">
        <w:tc>
          <w:tcPr>
            <w:tcW w:w="187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525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3043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პროექტის ავტორები და დასახელება</w:t>
            </w:r>
          </w:p>
        </w:tc>
        <w:tc>
          <w:tcPr>
            <w:tcW w:w="1245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სად დაინერგა</w:t>
            </w:r>
          </w:p>
        </w:tc>
      </w:tr>
      <w:tr w:rsidR="00833333" w:rsidRPr="004B79E2" w:rsidTr="004626A3">
        <w:tc>
          <w:tcPr>
            <w:tcW w:w="187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5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043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245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33333" w:rsidRPr="004B79E2" w:rsidTr="004626A3">
        <w:tc>
          <w:tcPr>
            <w:tcW w:w="187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5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043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245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833333" w:rsidRPr="009E7699" w:rsidRDefault="00833333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33333" w:rsidRPr="009E7699" w:rsidRDefault="00833333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/>
          <w:bCs/>
          <w:sz w:val="20"/>
          <w:szCs w:val="20"/>
        </w:rPr>
        <w:t>X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V. პროფესიული, ერთწლიანისაგანამანთლებლო</w:t>
      </w:r>
      <w:r w:rsidRPr="009E7699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საბაკალავრო</w:t>
      </w:r>
      <w:r w:rsidRPr="009E7699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ერთსაფეხურიანი</w:t>
      </w:r>
      <w:r w:rsidRPr="009E7699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სამაგისტროდასადოქტოროპროგრამებისხელმძღვანელობა (თანახელმძღვანელობა)</w:t>
      </w:r>
    </w:p>
    <w:p w:rsidR="00833333" w:rsidRPr="009E7699" w:rsidRDefault="00833333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4"/>
        <w:gridCol w:w="1550"/>
        <w:gridCol w:w="4129"/>
        <w:gridCol w:w="8587"/>
      </w:tblGrid>
      <w:tr w:rsidR="00833333" w:rsidRPr="004B79E2" w:rsidTr="004626A3">
        <w:tc>
          <w:tcPr>
            <w:tcW w:w="187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523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1393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საფეხური</w:t>
            </w:r>
          </w:p>
        </w:tc>
        <w:tc>
          <w:tcPr>
            <w:tcW w:w="2897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დასახელება</w:t>
            </w:r>
          </w:p>
        </w:tc>
      </w:tr>
      <w:tr w:rsidR="00833333" w:rsidRPr="004B79E2" w:rsidTr="004626A3">
        <w:tc>
          <w:tcPr>
            <w:tcW w:w="187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23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93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89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833333" w:rsidRPr="004B79E2" w:rsidTr="004626A3">
        <w:tc>
          <w:tcPr>
            <w:tcW w:w="187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23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93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89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833333" w:rsidRPr="009E7699" w:rsidRDefault="00833333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33333" w:rsidRPr="009E7699" w:rsidRDefault="00833333" w:rsidP="00C92B4B">
      <w:p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/>
          <w:bCs/>
          <w:sz w:val="20"/>
          <w:szCs w:val="20"/>
        </w:rPr>
        <w:t>XV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I. სადოქტორო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დისერტაციების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ხელმძღვანელობა</w:t>
      </w:r>
      <w:r w:rsidRPr="009E7699">
        <w:rPr>
          <w:rFonts w:ascii="Sylfaen" w:hAnsi="Sylfaen"/>
          <w:b/>
          <w:bCs/>
          <w:sz w:val="20"/>
          <w:szCs w:val="20"/>
          <w:lang w:val="ka-GE"/>
        </w:rPr>
        <w:t xml:space="preserve"> (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თანახელმძღვანელობა</w:t>
      </w:r>
      <w:r w:rsidRPr="009E7699">
        <w:rPr>
          <w:rFonts w:ascii="Sylfaen" w:hAnsi="Sylfaen"/>
          <w:b/>
          <w:bCs/>
          <w:sz w:val="20"/>
          <w:szCs w:val="20"/>
          <w:lang w:val="ka-GE"/>
        </w:rPr>
        <w:t xml:space="preserve">), 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ექსპერტობა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რეცენზენტობა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7"/>
        <w:gridCol w:w="3898"/>
        <w:gridCol w:w="6699"/>
        <w:gridCol w:w="3666"/>
      </w:tblGrid>
      <w:tr w:rsidR="00833333" w:rsidRPr="004B79E2" w:rsidTr="004626A3">
        <w:tc>
          <w:tcPr>
            <w:tcW w:w="18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1315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დისერტანტი</w:t>
            </w:r>
          </w:p>
        </w:tc>
        <w:tc>
          <w:tcPr>
            <w:tcW w:w="2260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თემა</w:t>
            </w:r>
          </w:p>
        </w:tc>
        <w:tc>
          <w:tcPr>
            <w:tcW w:w="1237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/>
                <w:sz w:val="20"/>
                <w:szCs w:val="20"/>
                <w:lang w:val="ka-GE"/>
              </w:rPr>
              <w:t>გრადაცია</w:t>
            </w:r>
          </w:p>
        </w:tc>
      </w:tr>
      <w:tr w:rsidR="00833333" w:rsidRPr="004B79E2" w:rsidTr="004626A3">
        <w:tc>
          <w:tcPr>
            <w:tcW w:w="18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1315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t>დიაკონიძე მაია</w:t>
            </w:r>
          </w:p>
        </w:tc>
        <w:tc>
          <w:tcPr>
            <w:tcW w:w="2260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t>ტურიზმის ინდუსტრია და საქართველოს შრომის ბაზრის განვითარების პერსპექტივები.</w:t>
            </w:r>
          </w:p>
        </w:tc>
        <w:tc>
          <w:tcPr>
            <w:tcW w:w="123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t>ოფიციალური ექსპერტი.</w:t>
            </w:r>
          </w:p>
        </w:tc>
      </w:tr>
      <w:tr w:rsidR="00833333" w:rsidRPr="004B79E2" w:rsidTr="004626A3">
        <w:tc>
          <w:tcPr>
            <w:tcW w:w="188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1315" w:type="pct"/>
          </w:tcPr>
          <w:p w:rsidR="00833333" w:rsidRDefault="00833333" w:rsidP="001122CC">
            <w:pPr>
              <w:spacing w:after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ძოწენიძე ციცინო</w:t>
            </w:r>
          </w:p>
          <w:p w:rsidR="00833333" w:rsidRDefault="00833333" w:rsidP="001122CC">
            <w:pPr>
              <w:spacing w:after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60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საქართველოს ევროპასთან ინტეგრაციის პრობლემები და ეკონომიკური პერსპექტივები.</w:t>
            </w:r>
          </w:p>
        </w:tc>
        <w:tc>
          <w:tcPr>
            <w:tcW w:w="123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ოფიციალური ექსპერტი</w:t>
            </w:r>
          </w:p>
        </w:tc>
      </w:tr>
      <w:tr w:rsidR="00833333" w:rsidRPr="004B79E2" w:rsidTr="004626A3">
        <w:tc>
          <w:tcPr>
            <w:tcW w:w="188" w:type="pct"/>
            <w:vAlign w:val="center"/>
          </w:tcPr>
          <w:p w:rsidR="00833333" w:rsidRPr="001122CC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1315" w:type="pct"/>
          </w:tcPr>
          <w:p w:rsidR="00833333" w:rsidRDefault="00833333" w:rsidP="001122CC">
            <w:pPr>
              <w:spacing w:after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260" w:type="pct"/>
          </w:tcPr>
          <w:p w:rsidR="00833333" w:rsidRDefault="00833333" w:rsidP="004626A3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237" w:type="pct"/>
          </w:tcPr>
          <w:p w:rsidR="00833333" w:rsidRDefault="00833333" w:rsidP="004626A3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</w:tbl>
    <w:p w:rsidR="00833333" w:rsidRPr="009E7699" w:rsidRDefault="00833333" w:rsidP="00C92B4B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833333" w:rsidRPr="009E7699" w:rsidRDefault="00833333" w:rsidP="00C92B4B">
      <w:p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/>
          <w:bCs/>
          <w:sz w:val="20"/>
          <w:szCs w:val="20"/>
        </w:rPr>
        <w:t>X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VII. კვალიფიკაციის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ასამაღლებელ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კურსებში</w:t>
      </w:r>
      <w:r w:rsidRPr="009E7699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სემინარებში</w:t>
      </w:r>
      <w:r w:rsidRPr="009E7699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ტრენინგებში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მონაწილეობა</w:t>
      </w:r>
    </w:p>
    <w:tbl>
      <w:tblPr>
        <w:tblW w:w="4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7"/>
        <w:gridCol w:w="1560"/>
        <w:gridCol w:w="5689"/>
        <w:gridCol w:w="5689"/>
      </w:tblGrid>
      <w:tr w:rsidR="00833333" w:rsidRPr="004B79E2" w:rsidTr="004626A3">
        <w:tc>
          <w:tcPr>
            <w:tcW w:w="206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№</w:t>
            </w:r>
          </w:p>
        </w:tc>
        <w:tc>
          <w:tcPr>
            <w:tcW w:w="57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210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ტრენინგის დასახელება</w:t>
            </w:r>
          </w:p>
        </w:tc>
        <w:tc>
          <w:tcPr>
            <w:tcW w:w="2108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გრადაცია (ფასილიტატორი, მონაწილე)</w:t>
            </w:r>
          </w:p>
        </w:tc>
      </w:tr>
      <w:tr w:rsidR="00833333" w:rsidRPr="004B79E2" w:rsidTr="004626A3">
        <w:tc>
          <w:tcPr>
            <w:tcW w:w="206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7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2D3EBF">
              <w:rPr>
                <w:rFonts w:ascii="Sylfaen" w:hAnsi="Sylfaen"/>
                <w:sz w:val="20"/>
                <w:szCs w:val="20"/>
              </w:rPr>
              <w:t>2015, 3-4 October</w:t>
            </w:r>
          </w:p>
        </w:tc>
        <w:tc>
          <w:tcPr>
            <w:tcW w:w="210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2D3EBF">
              <w:rPr>
                <w:rFonts w:ascii="Sylfaen" w:hAnsi="Sylfaen"/>
                <w:sz w:val="20"/>
                <w:szCs w:val="20"/>
              </w:rPr>
              <w:t>Soroptimist Internatiolal of Europe. Union of Soroptimist Clabs Netherlands. Training The meaning of being a Soroptimist in Georgia</w:t>
            </w:r>
          </w:p>
        </w:tc>
        <w:tc>
          <w:tcPr>
            <w:tcW w:w="210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A4E1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</w:tc>
      </w:tr>
      <w:tr w:rsidR="00833333" w:rsidRPr="004B79E2" w:rsidTr="004626A3">
        <w:tc>
          <w:tcPr>
            <w:tcW w:w="206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7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2D3EBF">
              <w:rPr>
                <w:rFonts w:ascii="Sylfaen" w:hAnsi="Sylfaen"/>
                <w:sz w:val="20"/>
                <w:szCs w:val="20"/>
                <w:lang w:val="ka-GE"/>
              </w:rPr>
              <w:t>2014-2015</w:t>
            </w:r>
          </w:p>
        </w:tc>
        <w:tc>
          <w:tcPr>
            <w:tcW w:w="210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2D3EBF">
              <w:rPr>
                <w:rFonts w:ascii="Sylfaen" w:hAnsi="Sylfaen"/>
                <w:sz w:val="20"/>
                <w:szCs w:val="20"/>
              </w:rPr>
              <w:t>Soroptimist Internatiolal of Europe. English Language Cource. Pre Intermediate level (Certificate)</w:t>
            </w:r>
          </w:p>
        </w:tc>
        <w:tc>
          <w:tcPr>
            <w:tcW w:w="2108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A4E1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</w:tc>
      </w:tr>
      <w:tr w:rsidR="00833333" w:rsidRPr="004B79E2" w:rsidTr="004626A3">
        <w:tc>
          <w:tcPr>
            <w:tcW w:w="206" w:type="pct"/>
            <w:vAlign w:val="center"/>
          </w:tcPr>
          <w:p w:rsidR="00833333" w:rsidRPr="00503798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78" w:type="pct"/>
          </w:tcPr>
          <w:p w:rsidR="00833333" w:rsidRPr="002D3EBF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color w:val="000000"/>
                <w:lang w:val="ka-GE"/>
              </w:rPr>
              <w:t>2015  13-14 ნოემბერი</w:t>
            </w:r>
          </w:p>
        </w:tc>
        <w:tc>
          <w:tcPr>
            <w:tcW w:w="2108" w:type="pct"/>
          </w:tcPr>
          <w:p w:rsidR="00833333" w:rsidRPr="002D3EBF" w:rsidRDefault="00833333" w:rsidP="004626A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lang w:val="ka-GE"/>
              </w:rPr>
              <w:t>თანამედროვე განვითარების ეკონომიკური, სამართლებრივი და სოციალური პრობლემები. ქუთაისი. სერთიფიკატი.</w:t>
            </w:r>
          </w:p>
        </w:tc>
        <w:tc>
          <w:tcPr>
            <w:tcW w:w="2108" w:type="pct"/>
          </w:tcPr>
          <w:p w:rsidR="00833333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A4E1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  <w:p w:rsidR="00833333" w:rsidRPr="00503798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833333" w:rsidRPr="004B79E2" w:rsidTr="004626A3">
        <w:tc>
          <w:tcPr>
            <w:tcW w:w="206" w:type="pct"/>
            <w:vAlign w:val="center"/>
          </w:tcPr>
          <w:p w:rsidR="00833333" w:rsidRPr="00503798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78" w:type="pct"/>
          </w:tcPr>
          <w:p w:rsidR="00833333" w:rsidRDefault="00833333" w:rsidP="004626A3">
            <w:pPr>
              <w:spacing w:after="0" w:line="240" w:lineRule="auto"/>
              <w:rPr>
                <w:rFonts w:ascii="Sylfaen" w:hAnsi="Sylfaen" w:cs="Arial"/>
                <w:color w:val="00000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2012</w:t>
            </w:r>
          </w:p>
        </w:tc>
        <w:tc>
          <w:tcPr>
            <w:tcW w:w="2108" w:type="pct"/>
          </w:tcPr>
          <w:p w:rsidR="00833333" w:rsidRDefault="00833333" w:rsidP="004626A3">
            <w:pPr>
              <w:spacing w:after="0" w:line="240" w:lineRule="auto"/>
              <w:rPr>
                <w:rFonts w:ascii="Sylfaen" w:hAnsi="Sylfaen" w:cs="Arial"/>
                <w:color w:val="000000"/>
                <w:lang w:val="ka-GE"/>
              </w:rPr>
            </w:pPr>
            <w:r>
              <w:rPr>
                <w:rFonts w:ascii="Sylfaen" w:hAnsi="Sylfaen"/>
                <w:lang w:val="ka-GE"/>
              </w:rPr>
              <w:t>,,სწავლა სწავლებისა და შეფასების თანამედროვე მეთოდები“ აწსუ. ქუთაისი. სერთიფიკატი.</w:t>
            </w:r>
          </w:p>
        </w:tc>
        <w:tc>
          <w:tcPr>
            <w:tcW w:w="2108" w:type="pct"/>
          </w:tcPr>
          <w:p w:rsidR="00833333" w:rsidRPr="00AA4E16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A4E1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</w:tc>
      </w:tr>
    </w:tbl>
    <w:p w:rsidR="00833333" w:rsidRPr="009E7699" w:rsidRDefault="00833333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33333" w:rsidRPr="009E7699" w:rsidRDefault="00833333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/>
          <w:bCs/>
          <w:sz w:val="20"/>
          <w:szCs w:val="20"/>
        </w:rPr>
        <w:t>X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VIII. სხვა საექსპერტო მომსახურეობა (მათ შორის ინფაქტ-ფაქტორის მქონე სამეცნიერო ჟურნალის სტატიის, საერთაშორისო რეფერირებად სამეცნიერო ჟურნალებში სამეცნიერო ნაშრომის რეცენზირება)</w:t>
      </w:r>
    </w:p>
    <w:p w:rsidR="00833333" w:rsidRPr="009E7699" w:rsidRDefault="00833333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4"/>
        <w:gridCol w:w="1556"/>
        <w:gridCol w:w="12710"/>
      </w:tblGrid>
      <w:tr w:rsidR="00833333" w:rsidRPr="004B79E2" w:rsidTr="004626A3">
        <w:tc>
          <w:tcPr>
            <w:tcW w:w="187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525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4287" w:type="pct"/>
            <w:shd w:val="clear" w:color="auto" w:fill="DBE5F1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საექსპერტო მომსახურეობის სახე</w:t>
            </w:r>
          </w:p>
        </w:tc>
      </w:tr>
      <w:tr w:rsidR="00833333" w:rsidRPr="004B79E2" w:rsidTr="004626A3">
        <w:tc>
          <w:tcPr>
            <w:tcW w:w="187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25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8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833333" w:rsidRPr="004B79E2" w:rsidTr="004626A3">
        <w:tc>
          <w:tcPr>
            <w:tcW w:w="187" w:type="pct"/>
            <w:vAlign w:val="center"/>
          </w:tcPr>
          <w:p w:rsidR="00833333" w:rsidRPr="004B79E2" w:rsidRDefault="00833333" w:rsidP="004626A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B79E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25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87" w:type="pct"/>
          </w:tcPr>
          <w:p w:rsidR="00833333" w:rsidRPr="004B79E2" w:rsidRDefault="00833333" w:rsidP="004626A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833333" w:rsidRPr="009E7699" w:rsidRDefault="00833333" w:rsidP="00C92B4B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</w:p>
    <w:p w:rsidR="00833333" w:rsidRDefault="00833333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9E7699">
        <w:rPr>
          <w:rFonts w:ascii="Sylfaen" w:hAnsi="Sylfaen"/>
          <w:b/>
          <w:bCs/>
          <w:sz w:val="20"/>
          <w:szCs w:val="20"/>
          <w:lang w:val="ka-GE"/>
        </w:rPr>
        <w:t>X</w:t>
      </w:r>
      <w:r w:rsidRPr="009E7699">
        <w:rPr>
          <w:rFonts w:ascii="Sylfaen" w:hAnsi="Sylfaen"/>
          <w:b/>
          <w:bCs/>
          <w:sz w:val="20"/>
          <w:szCs w:val="20"/>
        </w:rPr>
        <w:t>IX</w:t>
      </w:r>
      <w:r w:rsidRPr="009E7699">
        <w:rPr>
          <w:rFonts w:ascii="Sylfaen" w:hAnsi="Sylfaen"/>
          <w:b/>
          <w:bCs/>
          <w:sz w:val="20"/>
          <w:szCs w:val="20"/>
          <w:lang w:val="ka-GE"/>
        </w:rPr>
        <w:t xml:space="preserve">. 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სხვა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აქტივობები</w:t>
      </w:r>
    </w:p>
    <w:p w:rsidR="00833333" w:rsidRPr="009E7699" w:rsidRDefault="00833333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33333" w:rsidRPr="009E7699" w:rsidRDefault="00833333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9E7699">
        <w:rPr>
          <w:rFonts w:ascii="Sylfaen" w:hAnsi="Sylfaen" w:cs="Sylfaen"/>
          <w:b/>
          <w:bCs/>
          <w:sz w:val="20"/>
          <w:szCs w:val="20"/>
          <w:lang w:val="ka-GE"/>
        </w:rPr>
        <w:t>დამატებითი ინფორმაცია</w:t>
      </w:r>
    </w:p>
    <w:p w:rsidR="00833333" w:rsidRPr="009E7699" w:rsidRDefault="00833333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33333" w:rsidRPr="00A7251F" w:rsidRDefault="00833333" w:rsidP="00A7251F">
      <w:pPr>
        <w:spacing w:after="0" w:line="276" w:lineRule="auto"/>
        <w:rPr>
          <w:rFonts w:ascii="Sylfaen" w:hAnsi="Sylfaen" w:cs="Arial"/>
          <w:color w:val="000000"/>
          <w:sz w:val="20"/>
          <w:szCs w:val="20"/>
          <w:shd w:val="clear" w:color="auto" w:fill="FFFFFF"/>
        </w:rPr>
      </w:pPr>
      <w:r w:rsidRPr="00A7251F">
        <w:rPr>
          <w:rFonts w:ascii="Sylfaen" w:hAnsi="Sylfaen" w:cs="Arial"/>
          <w:color w:val="000000"/>
          <w:sz w:val="20"/>
          <w:szCs w:val="20"/>
          <w:lang w:val="ka-GE"/>
        </w:rPr>
        <w:t xml:space="preserve">      2013-  </w:t>
      </w:r>
      <w:r w:rsidRPr="00A7251F">
        <w:rPr>
          <w:rFonts w:ascii="AcadNusx" w:eastAsia="Times New Roman" w:hAnsi="Sylfaen"/>
          <w:color w:val="000000"/>
          <w:sz w:val="20"/>
          <w:szCs w:val="20"/>
          <w:lang w:val="ka-GE"/>
        </w:rPr>
        <w:t>დღემდე</w:t>
      </w:r>
      <w:r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A7251F">
        <w:rPr>
          <w:rFonts w:ascii="Sylfaen" w:hAnsi="Sylfaen" w:cs="Arial"/>
          <w:color w:val="000000"/>
          <w:sz w:val="20"/>
          <w:szCs w:val="20"/>
          <w:lang w:val="ka-GE"/>
        </w:rPr>
        <w:t xml:space="preserve">მსოფლიო სოროპტიმისტ ქალთა ორგანიზაციის </w:t>
      </w:r>
      <w:r w:rsidRPr="00A7251F">
        <w:rPr>
          <w:rFonts w:ascii="Sylfaen" w:hAnsi="Sylfaen" w:cs="Arial"/>
          <w:color w:val="000000"/>
          <w:sz w:val="20"/>
          <w:szCs w:val="20"/>
        </w:rPr>
        <w:t>“</w:t>
      </w:r>
      <w:r w:rsidRPr="00A7251F">
        <w:rPr>
          <w:rFonts w:ascii="Sylfaen" w:hAnsi="Sylfaen" w:cs="Arial"/>
          <w:color w:val="000000"/>
          <w:sz w:val="20"/>
          <w:szCs w:val="20"/>
          <w:shd w:val="clear" w:color="auto" w:fill="FFFFFF"/>
        </w:rPr>
        <w:t>Soroptimist International</w:t>
      </w:r>
    </w:p>
    <w:p w:rsidR="00833333" w:rsidRPr="00A7251F" w:rsidRDefault="00833333" w:rsidP="00A7251F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A7251F">
        <w:rPr>
          <w:rFonts w:ascii="Sylfaen" w:hAnsi="Sylfaen" w:cs="Arial"/>
          <w:color w:val="000000"/>
          <w:sz w:val="20"/>
          <w:szCs w:val="20"/>
        </w:rPr>
        <w:t xml:space="preserve">Colkha“-ს </w:t>
      </w:r>
      <w:r w:rsidRPr="00A7251F">
        <w:rPr>
          <w:rFonts w:ascii="Sylfaen" w:hAnsi="Sylfaen" w:cs="Arial"/>
          <w:color w:val="000000"/>
          <w:sz w:val="20"/>
          <w:szCs w:val="20"/>
          <w:lang w:val="ka-GE"/>
        </w:rPr>
        <w:t xml:space="preserve">წევრი       </w:t>
      </w:r>
    </w:p>
    <w:p w:rsidR="00833333" w:rsidRPr="009E7699" w:rsidRDefault="00833333" w:rsidP="00A7251F">
      <w:pPr>
        <w:spacing w:after="0"/>
        <w:rPr>
          <w:rFonts w:ascii="Sylfaen" w:hAnsi="Sylfaen"/>
          <w:sz w:val="20"/>
          <w:szCs w:val="20"/>
          <w:lang w:val="ka-GE"/>
        </w:rPr>
      </w:pPr>
    </w:p>
    <w:sectPr w:rsidR="00833333" w:rsidRPr="009E7699" w:rsidSect="005E418A">
      <w:headerReference w:type="default" r:id="rId7"/>
      <w:footerReference w:type="default" r:id="rId8"/>
      <w:pgSz w:w="15840" w:h="12240" w:orient="landscape"/>
      <w:pgMar w:top="1134" w:right="669" w:bottom="616" w:left="567" w:header="142" w:footer="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42C" w:rsidRDefault="007D442C" w:rsidP="001A0495">
      <w:pPr>
        <w:spacing w:after="0" w:line="240" w:lineRule="auto"/>
      </w:pPr>
      <w:r>
        <w:separator/>
      </w:r>
    </w:p>
  </w:endnote>
  <w:endnote w:type="continuationSeparator" w:id="1">
    <w:p w:rsidR="007D442C" w:rsidRDefault="007D442C" w:rsidP="001A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333" w:rsidRDefault="00833333" w:rsidP="004626A3">
    <w:pPr>
      <w:pStyle w:val="Footer"/>
      <w:tabs>
        <w:tab w:val="left" w:pos="2835"/>
        <w:tab w:val="right" w:pos="10375"/>
      </w:tabs>
      <w:autoSpaceDE w:val="0"/>
      <w:jc w:val="right"/>
    </w:pPr>
    <w:r>
      <w:rPr>
        <w:rFonts w:ascii="Sylfaen" w:hAnsi="Sylfaen" w:cs="ArialMT"/>
        <w:sz w:val="14"/>
        <w:szCs w:val="14"/>
        <w:lang w:val="ka-GE"/>
      </w:rPr>
      <w:t>გვერდი</w:t>
    </w:r>
    <w:r w:rsidR="00A543B7">
      <w:rPr>
        <w:rFonts w:cs="ArialMT"/>
        <w:sz w:val="14"/>
        <w:szCs w:val="14"/>
      </w:rPr>
      <w:fldChar w:fldCharType="begin"/>
    </w:r>
    <w:r>
      <w:rPr>
        <w:rFonts w:cs="ArialMT"/>
        <w:sz w:val="14"/>
        <w:szCs w:val="14"/>
      </w:rPr>
      <w:instrText xml:space="preserve"> PAGE </w:instrText>
    </w:r>
    <w:r w:rsidR="00A543B7">
      <w:rPr>
        <w:rFonts w:cs="ArialMT"/>
        <w:sz w:val="14"/>
        <w:szCs w:val="14"/>
      </w:rPr>
      <w:fldChar w:fldCharType="separate"/>
    </w:r>
    <w:r w:rsidR="005E418A">
      <w:rPr>
        <w:rFonts w:cs="ArialMT"/>
        <w:noProof/>
        <w:sz w:val="14"/>
        <w:szCs w:val="14"/>
      </w:rPr>
      <w:t>10</w:t>
    </w:r>
    <w:r w:rsidR="00A543B7">
      <w:rPr>
        <w:rFonts w:cs="ArialMT"/>
        <w:sz w:val="14"/>
        <w:szCs w:val="14"/>
      </w:rPr>
      <w:fldChar w:fldCharType="end"/>
    </w:r>
    <w:r>
      <w:rPr>
        <w:rFonts w:ascii="ArialMT" w:hAnsi="ArialMT" w:cs="ArialMT"/>
        <w:sz w:val="14"/>
        <w:szCs w:val="14"/>
      </w:rPr>
      <w:t xml:space="preserve"> / </w:t>
    </w:r>
    <w:r w:rsidR="00A543B7">
      <w:rPr>
        <w:rFonts w:cs="ArialMT"/>
        <w:sz w:val="14"/>
        <w:szCs w:val="14"/>
      </w:rPr>
      <w:fldChar w:fldCharType="begin"/>
    </w:r>
    <w:r>
      <w:rPr>
        <w:rFonts w:cs="ArialMT"/>
        <w:sz w:val="14"/>
        <w:szCs w:val="14"/>
      </w:rPr>
      <w:instrText xml:space="preserve"> NUMPAGES </w:instrText>
    </w:r>
    <w:r w:rsidR="00A543B7">
      <w:rPr>
        <w:rFonts w:cs="ArialMT"/>
        <w:sz w:val="14"/>
        <w:szCs w:val="14"/>
      </w:rPr>
      <w:fldChar w:fldCharType="separate"/>
    </w:r>
    <w:r w:rsidR="005E418A">
      <w:rPr>
        <w:rFonts w:cs="ArialMT"/>
        <w:noProof/>
        <w:sz w:val="14"/>
        <w:szCs w:val="14"/>
      </w:rPr>
      <w:t>13</w:t>
    </w:r>
    <w:r w:rsidR="00A543B7">
      <w:rPr>
        <w:rFonts w:cs="ArialMT"/>
        <w:sz w:val="14"/>
        <w:szCs w:val="14"/>
      </w:rPr>
      <w:fldChar w:fldCharType="end"/>
    </w:r>
  </w:p>
  <w:p w:rsidR="00833333" w:rsidRDefault="008333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42C" w:rsidRDefault="007D442C" w:rsidP="001A0495">
      <w:pPr>
        <w:spacing w:after="0" w:line="240" w:lineRule="auto"/>
      </w:pPr>
      <w:r>
        <w:separator/>
      </w:r>
    </w:p>
  </w:footnote>
  <w:footnote w:type="continuationSeparator" w:id="1">
    <w:p w:rsidR="007D442C" w:rsidRDefault="007D442C" w:rsidP="001A0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333" w:rsidRPr="003A6D53" w:rsidRDefault="00833333" w:rsidP="004626A3">
    <w:pPr>
      <w:pStyle w:val="Header"/>
      <w:jc w:val="center"/>
      <w:rPr>
        <w:sz w:val="18"/>
      </w:rPr>
    </w:pPr>
    <w:r w:rsidRPr="003A6D53">
      <w:rPr>
        <w:rFonts w:ascii="Times New Roman" w:hAnsi="Times New Roman"/>
        <w:color w:val="1593CB"/>
        <w:sz w:val="28"/>
        <w:szCs w:val="20"/>
      </w:rPr>
      <w:t>Curriculum Vitae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8FB"/>
    <w:multiLevelType w:val="hybridMultilevel"/>
    <w:tmpl w:val="EDEC345C"/>
    <w:lvl w:ilvl="0" w:tplc="8DACA53E">
      <w:start w:val="200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146102"/>
    <w:multiLevelType w:val="multilevel"/>
    <w:tmpl w:val="5D8665F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2">
    <w:nsid w:val="520018AF"/>
    <w:multiLevelType w:val="hybridMultilevel"/>
    <w:tmpl w:val="EB4EBAAC"/>
    <w:lvl w:ilvl="0" w:tplc="A40A96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9C1926"/>
    <w:multiLevelType w:val="multilevel"/>
    <w:tmpl w:val="E7289A52"/>
    <w:lvl w:ilvl="0">
      <w:start w:val="9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4CA"/>
    <w:rsid w:val="00004FD3"/>
    <w:rsid w:val="00022C54"/>
    <w:rsid w:val="000637E9"/>
    <w:rsid w:val="000C771A"/>
    <w:rsid w:val="000D4BCF"/>
    <w:rsid w:val="000D68A8"/>
    <w:rsid w:val="000E2D07"/>
    <w:rsid w:val="00105A4E"/>
    <w:rsid w:val="001122CC"/>
    <w:rsid w:val="001146F1"/>
    <w:rsid w:val="00121D93"/>
    <w:rsid w:val="00135FDF"/>
    <w:rsid w:val="00180EC9"/>
    <w:rsid w:val="00197EF4"/>
    <w:rsid w:val="001A0495"/>
    <w:rsid w:val="001B2EE1"/>
    <w:rsid w:val="001C6D8B"/>
    <w:rsid w:val="001D192B"/>
    <w:rsid w:val="00203B63"/>
    <w:rsid w:val="00212AB0"/>
    <w:rsid w:val="0021393E"/>
    <w:rsid w:val="00225F0B"/>
    <w:rsid w:val="002630EC"/>
    <w:rsid w:val="002834CA"/>
    <w:rsid w:val="002A171C"/>
    <w:rsid w:val="002C1EFD"/>
    <w:rsid w:val="002D3EBF"/>
    <w:rsid w:val="002F59EA"/>
    <w:rsid w:val="00311628"/>
    <w:rsid w:val="00367A82"/>
    <w:rsid w:val="00374B3C"/>
    <w:rsid w:val="003814CD"/>
    <w:rsid w:val="003A6D53"/>
    <w:rsid w:val="003B03AD"/>
    <w:rsid w:val="0041383B"/>
    <w:rsid w:val="00416CB8"/>
    <w:rsid w:val="00425A15"/>
    <w:rsid w:val="004323A0"/>
    <w:rsid w:val="004626A3"/>
    <w:rsid w:val="00493345"/>
    <w:rsid w:val="00497362"/>
    <w:rsid w:val="004A01F5"/>
    <w:rsid w:val="004B79E2"/>
    <w:rsid w:val="004C5034"/>
    <w:rsid w:val="004F0404"/>
    <w:rsid w:val="00503798"/>
    <w:rsid w:val="0055110A"/>
    <w:rsid w:val="005A3E29"/>
    <w:rsid w:val="005E418A"/>
    <w:rsid w:val="005F1776"/>
    <w:rsid w:val="00602CD8"/>
    <w:rsid w:val="006260AA"/>
    <w:rsid w:val="006378F8"/>
    <w:rsid w:val="00643240"/>
    <w:rsid w:val="00661FC4"/>
    <w:rsid w:val="00696CBE"/>
    <w:rsid w:val="006B5AC8"/>
    <w:rsid w:val="006B5D88"/>
    <w:rsid w:val="006C0476"/>
    <w:rsid w:val="006D25FF"/>
    <w:rsid w:val="006E0BCB"/>
    <w:rsid w:val="006E57EB"/>
    <w:rsid w:val="006F0725"/>
    <w:rsid w:val="006F09F2"/>
    <w:rsid w:val="006F4873"/>
    <w:rsid w:val="00722054"/>
    <w:rsid w:val="00777460"/>
    <w:rsid w:val="00780326"/>
    <w:rsid w:val="00782DFB"/>
    <w:rsid w:val="007B1036"/>
    <w:rsid w:val="007D442C"/>
    <w:rsid w:val="007E4DB8"/>
    <w:rsid w:val="00801AE1"/>
    <w:rsid w:val="00806253"/>
    <w:rsid w:val="0082050C"/>
    <w:rsid w:val="00822143"/>
    <w:rsid w:val="00833333"/>
    <w:rsid w:val="008340D7"/>
    <w:rsid w:val="00890A09"/>
    <w:rsid w:val="008A0E6D"/>
    <w:rsid w:val="008C2470"/>
    <w:rsid w:val="008E053E"/>
    <w:rsid w:val="008E31B8"/>
    <w:rsid w:val="00902BC6"/>
    <w:rsid w:val="00906FFE"/>
    <w:rsid w:val="009355E0"/>
    <w:rsid w:val="009519C3"/>
    <w:rsid w:val="00952A96"/>
    <w:rsid w:val="009959FB"/>
    <w:rsid w:val="009B7BB8"/>
    <w:rsid w:val="009C09F1"/>
    <w:rsid w:val="009C3419"/>
    <w:rsid w:val="009E7699"/>
    <w:rsid w:val="00A0382A"/>
    <w:rsid w:val="00A26476"/>
    <w:rsid w:val="00A543B7"/>
    <w:rsid w:val="00A7251F"/>
    <w:rsid w:val="00A921C0"/>
    <w:rsid w:val="00A9437F"/>
    <w:rsid w:val="00AA2C3F"/>
    <w:rsid w:val="00AA4E16"/>
    <w:rsid w:val="00AA7CCB"/>
    <w:rsid w:val="00AE02CE"/>
    <w:rsid w:val="00B17678"/>
    <w:rsid w:val="00B34484"/>
    <w:rsid w:val="00B87629"/>
    <w:rsid w:val="00B94529"/>
    <w:rsid w:val="00B96F8D"/>
    <w:rsid w:val="00BD178E"/>
    <w:rsid w:val="00BD6F5F"/>
    <w:rsid w:val="00BE0AD9"/>
    <w:rsid w:val="00C313A3"/>
    <w:rsid w:val="00C47F93"/>
    <w:rsid w:val="00C6272A"/>
    <w:rsid w:val="00C77BBE"/>
    <w:rsid w:val="00C832B2"/>
    <w:rsid w:val="00C91687"/>
    <w:rsid w:val="00C92B4B"/>
    <w:rsid w:val="00CA47A3"/>
    <w:rsid w:val="00CA6164"/>
    <w:rsid w:val="00D07B89"/>
    <w:rsid w:val="00D64712"/>
    <w:rsid w:val="00DC023E"/>
    <w:rsid w:val="00DC7B44"/>
    <w:rsid w:val="00DE241D"/>
    <w:rsid w:val="00E10FE4"/>
    <w:rsid w:val="00E23D2A"/>
    <w:rsid w:val="00E24553"/>
    <w:rsid w:val="00E37F82"/>
    <w:rsid w:val="00E53239"/>
    <w:rsid w:val="00F35E2F"/>
    <w:rsid w:val="00F36857"/>
    <w:rsid w:val="00F640A1"/>
    <w:rsid w:val="00FA547E"/>
    <w:rsid w:val="00FE1A41"/>
    <w:rsid w:val="00FF0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:contacts" w:name="S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9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2B4B"/>
    <w:pPr>
      <w:spacing w:after="200" w:line="276" w:lineRule="auto"/>
      <w:ind w:left="720"/>
      <w:contextualSpacing/>
    </w:pPr>
  </w:style>
  <w:style w:type="paragraph" w:customStyle="1" w:styleId="ECVRightColumn">
    <w:name w:val="_ECV_RightColumn"/>
    <w:basedOn w:val="Normal"/>
    <w:uiPriority w:val="99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rsid w:val="00C92B4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2B4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C92B4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2B4B"/>
    <w:rPr>
      <w:rFonts w:ascii="Calibri" w:hAnsi="Calibri" w:cs="Times New Roman"/>
    </w:rPr>
  </w:style>
  <w:style w:type="character" w:customStyle="1" w:styleId="apple-converted-space">
    <w:name w:val="apple-converted-space"/>
    <w:basedOn w:val="DefaultParagraphFont"/>
    <w:uiPriority w:val="99"/>
    <w:rsid w:val="004626A3"/>
    <w:rPr>
      <w:rFonts w:cs="Times New Roman"/>
    </w:rPr>
  </w:style>
  <w:style w:type="paragraph" w:styleId="NormalWeb">
    <w:name w:val="Normal (Web)"/>
    <w:basedOn w:val="Normal"/>
    <w:uiPriority w:val="99"/>
    <w:rsid w:val="00C832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2340</Words>
  <Characters>13343</Characters>
  <Application>Microsoft Office Word</Application>
  <DocSecurity>0</DocSecurity>
  <Lines>111</Lines>
  <Paragraphs>31</Paragraphs>
  <ScaleCrop>false</ScaleCrop>
  <Company/>
  <LinksUpToDate>false</LinksUpToDate>
  <CharactersWithSpaces>15652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Jikidze</dc:creator>
  <cp:keywords/>
  <dc:description/>
  <cp:lastModifiedBy>Megabiti</cp:lastModifiedBy>
  <cp:revision>75</cp:revision>
  <cp:lastPrinted>2017-12-11T12:46:00Z</cp:lastPrinted>
  <dcterms:created xsi:type="dcterms:W3CDTF">2017-12-01T11:36:00Z</dcterms:created>
  <dcterms:modified xsi:type="dcterms:W3CDTF">2017-12-11T12:46:00Z</dcterms:modified>
</cp:coreProperties>
</file>